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B9C" w:rsidRPr="0072248E" w:rsidRDefault="00685B9C" w:rsidP="00685B9C">
      <w:pPr>
        <w:spacing w:after="0" w:line="240" w:lineRule="auto"/>
        <w:jc w:val="center"/>
        <w:rPr>
          <w:rFonts w:ascii="Arial" w:hAnsi="Arial" w:cs="Arial"/>
          <w:b/>
          <w:sz w:val="28"/>
          <w:szCs w:val="16"/>
        </w:rPr>
      </w:pPr>
      <w:r w:rsidRPr="0072248E">
        <w:rPr>
          <w:rFonts w:ascii="Arial" w:hAnsi="Arial" w:cs="Arial"/>
          <w:b/>
          <w:sz w:val="28"/>
          <w:szCs w:val="16"/>
        </w:rPr>
        <w:t>I. ESPACIO GEOGRÁFICO</w:t>
      </w:r>
    </w:p>
    <w:p w:rsidR="008C0560" w:rsidRPr="002D546A" w:rsidRDefault="008C0560" w:rsidP="008C0560">
      <w:pPr>
        <w:spacing w:after="0" w:line="240" w:lineRule="auto"/>
        <w:jc w:val="center"/>
        <w:rPr>
          <w:rFonts w:ascii="Arial" w:hAnsi="Arial" w:cs="Arial"/>
          <w:sz w:val="18"/>
          <w:szCs w:val="16"/>
        </w:rPr>
      </w:pPr>
      <w:r w:rsidRPr="002D546A">
        <w:rPr>
          <w:rFonts w:ascii="Arial" w:hAnsi="Arial" w:cs="Arial"/>
          <w:noProof/>
          <w:sz w:val="18"/>
          <w:szCs w:val="16"/>
          <w:lang w:eastAsia="es-CL"/>
        </w:rPr>
        <w:drawing>
          <wp:inline distT="0" distB="0" distL="0" distR="0" wp14:anchorId="40B7BEC7" wp14:editId="641EA637">
            <wp:extent cx="4428458" cy="25050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20000" contrast="40000"/>
                      <a:extLst>
                        <a:ext uri="{28A0092B-C50C-407E-A947-70E740481C1C}">
                          <a14:useLocalDpi xmlns:a14="http://schemas.microsoft.com/office/drawing/2010/main" val="0"/>
                        </a:ext>
                      </a:extLst>
                    </a:blip>
                    <a:srcRect/>
                    <a:stretch>
                      <a:fillRect/>
                    </a:stretch>
                  </pic:blipFill>
                  <pic:spPr bwMode="auto">
                    <a:xfrm>
                      <a:off x="0" y="0"/>
                      <a:ext cx="4430989" cy="2506507"/>
                    </a:xfrm>
                    <a:prstGeom prst="rect">
                      <a:avLst/>
                    </a:prstGeom>
                    <a:noFill/>
                    <a:ln>
                      <a:noFill/>
                    </a:ln>
                  </pic:spPr>
                </pic:pic>
              </a:graphicData>
            </a:graphic>
          </wp:inline>
        </w:drawing>
      </w:r>
    </w:p>
    <w:p w:rsidR="008C0560" w:rsidRPr="002D546A" w:rsidRDefault="00685B9C" w:rsidP="0072248E">
      <w:pPr>
        <w:spacing w:after="0" w:line="240" w:lineRule="auto"/>
        <w:jc w:val="right"/>
        <w:rPr>
          <w:rFonts w:ascii="Arial" w:hAnsi="Arial" w:cs="Arial"/>
          <w:sz w:val="18"/>
          <w:szCs w:val="16"/>
          <w:u w:val="single"/>
        </w:rPr>
      </w:pPr>
      <w:r w:rsidRPr="002D546A">
        <w:rPr>
          <w:rFonts w:ascii="Arial" w:hAnsi="Arial" w:cs="Arial"/>
          <w:sz w:val="18"/>
          <w:szCs w:val="16"/>
          <w:u w:val="single"/>
        </w:rPr>
        <w:t>Fuente: INE (en Pilar Cereceda y Ana María Errázuriz; Geografía de Chile Ilustrada)</w:t>
      </w:r>
      <w:r w:rsidR="008C0560" w:rsidRPr="002D546A">
        <w:rPr>
          <w:rFonts w:ascii="Arial" w:hAnsi="Arial" w:cs="Arial"/>
          <w:sz w:val="18"/>
          <w:szCs w:val="16"/>
          <w:u w:val="single"/>
        </w:rPr>
        <w:t xml:space="preserve"> </w:t>
      </w:r>
    </w:p>
    <w:p w:rsidR="00685B9C" w:rsidRPr="0072248E" w:rsidRDefault="00685B9C" w:rsidP="0072248E">
      <w:pPr>
        <w:spacing w:line="240" w:lineRule="auto"/>
        <w:jc w:val="both"/>
        <w:rPr>
          <w:rFonts w:ascii="Arial" w:hAnsi="Arial" w:cs="Arial"/>
          <w:szCs w:val="16"/>
        </w:rPr>
      </w:pPr>
      <w:r w:rsidRPr="0072248E">
        <w:rPr>
          <w:rFonts w:ascii="Arial" w:hAnsi="Arial" w:cs="Arial"/>
          <w:szCs w:val="16"/>
        </w:rPr>
        <w:t>1. Según la información del cuadro podemos inferir</w:t>
      </w:r>
    </w:p>
    <w:p w:rsidR="00685B9C" w:rsidRPr="0072248E" w:rsidRDefault="00685B9C" w:rsidP="0072248E">
      <w:pPr>
        <w:spacing w:line="240" w:lineRule="auto"/>
        <w:jc w:val="both"/>
        <w:rPr>
          <w:rFonts w:ascii="Arial" w:hAnsi="Arial" w:cs="Arial"/>
          <w:szCs w:val="16"/>
        </w:rPr>
      </w:pPr>
      <w:r w:rsidRPr="0072248E">
        <w:rPr>
          <w:rFonts w:ascii="Arial" w:hAnsi="Arial" w:cs="Arial"/>
          <w:szCs w:val="16"/>
        </w:rPr>
        <w:t>I. En los últimos sesenta años la población adulta y anciana ha manifestado un progresivo aumento a la par de la disminución en la población joven.</w:t>
      </w:r>
    </w:p>
    <w:p w:rsidR="00685B9C" w:rsidRPr="0072248E" w:rsidRDefault="00685B9C" w:rsidP="0072248E">
      <w:pPr>
        <w:spacing w:line="240" w:lineRule="auto"/>
        <w:jc w:val="both"/>
        <w:rPr>
          <w:rFonts w:ascii="Arial" w:hAnsi="Arial" w:cs="Arial"/>
          <w:szCs w:val="16"/>
        </w:rPr>
      </w:pPr>
      <w:r w:rsidRPr="0072248E">
        <w:rPr>
          <w:rFonts w:ascii="Arial" w:hAnsi="Arial" w:cs="Arial"/>
          <w:szCs w:val="16"/>
        </w:rPr>
        <w:t>II. Los cambios en la estructura demográfica de la población pueden provocar una serie de desafíos para los sistemas de salud y previsionales.</w:t>
      </w:r>
    </w:p>
    <w:p w:rsidR="00685B9C" w:rsidRPr="0072248E" w:rsidRDefault="00685B9C" w:rsidP="0072248E">
      <w:pPr>
        <w:spacing w:line="240" w:lineRule="auto"/>
        <w:jc w:val="both"/>
        <w:rPr>
          <w:rFonts w:ascii="Arial" w:hAnsi="Arial" w:cs="Arial"/>
          <w:szCs w:val="16"/>
        </w:rPr>
      </w:pPr>
      <w:r w:rsidRPr="0072248E">
        <w:rPr>
          <w:rFonts w:ascii="Arial" w:hAnsi="Arial" w:cs="Arial"/>
          <w:szCs w:val="16"/>
        </w:rPr>
        <w:t>III. La disminución de la población joven se debe sobre todo al aumento en la tasa de mortalidad.</w:t>
      </w:r>
    </w:p>
    <w:p w:rsidR="00685B9C" w:rsidRPr="0072248E" w:rsidRDefault="00685B9C" w:rsidP="0072248E">
      <w:pPr>
        <w:tabs>
          <w:tab w:val="left" w:pos="7020"/>
        </w:tabs>
        <w:spacing w:line="240" w:lineRule="auto"/>
        <w:jc w:val="both"/>
        <w:rPr>
          <w:rFonts w:ascii="Arial" w:hAnsi="Arial" w:cs="Arial"/>
          <w:szCs w:val="16"/>
        </w:rPr>
      </w:pPr>
      <w:r w:rsidRPr="0072248E">
        <w:rPr>
          <w:rFonts w:ascii="Arial" w:hAnsi="Arial" w:cs="Arial"/>
          <w:szCs w:val="16"/>
        </w:rPr>
        <w:t>A) Sólo II</w:t>
      </w:r>
      <w:r w:rsidR="008C0560" w:rsidRPr="0072248E">
        <w:rPr>
          <w:rFonts w:ascii="Arial" w:hAnsi="Arial" w:cs="Arial"/>
          <w:szCs w:val="16"/>
        </w:rPr>
        <w:t xml:space="preserve">   </w:t>
      </w:r>
      <w:r w:rsidRPr="0072248E">
        <w:rPr>
          <w:rFonts w:ascii="Arial" w:hAnsi="Arial" w:cs="Arial"/>
          <w:szCs w:val="16"/>
        </w:rPr>
        <w:t>B) Sólo I y II</w:t>
      </w:r>
      <w:r w:rsidR="008C0560" w:rsidRPr="0072248E">
        <w:rPr>
          <w:rFonts w:ascii="Arial" w:hAnsi="Arial" w:cs="Arial"/>
          <w:szCs w:val="16"/>
        </w:rPr>
        <w:t xml:space="preserve">   </w:t>
      </w:r>
      <w:r w:rsidRPr="0072248E">
        <w:rPr>
          <w:rFonts w:ascii="Arial" w:hAnsi="Arial" w:cs="Arial"/>
          <w:szCs w:val="16"/>
        </w:rPr>
        <w:t>C) Sólo I y III</w:t>
      </w:r>
      <w:r w:rsidR="008C0560" w:rsidRPr="0072248E">
        <w:rPr>
          <w:rFonts w:ascii="Arial" w:hAnsi="Arial" w:cs="Arial"/>
          <w:szCs w:val="16"/>
        </w:rPr>
        <w:t xml:space="preserve">   </w:t>
      </w:r>
      <w:r w:rsidRPr="0072248E">
        <w:rPr>
          <w:rFonts w:ascii="Arial" w:hAnsi="Arial" w:cs="Arial"/>
          <w:szCs w:val="16"/>
        </w:rPr>
        <w:t>D) Sólo II y III</w:t>
      </w:r>
      <w:r w:rsidR="002D546A" w:rsidRPr="0072248E">
        <w:rPr>
          <w:rFonts w:ascii="Arial" w:hAnsi="Arial" w:cs="Arial"/>
          <w:szCs w:val="16"/>
        </w:rPr>
        <w:t xml:space="preserve">  </w:t>
      </w:r>
      <w:r w:rsidRPr="0072248E">
        <w:rPr>
          <w:rFonts w:ascii="Arial" w:hAnsi="Arial" w:cs="Arial"/>
          <w:szCs w:val="16"/>
        </w:rPr>
        <w:t>E) I, II y III</w:t>
      </w:r>
      <w:r w:rsidR="0072248E">
        <w:rPr>
          <w:rFonts w:ascii="Arial" w:hAnsi="Arial" w:cs="Arial"/>
          <w:szCs w:val="16"/>
        </w:rPr>
        <w:tab/>
      </w:r>
    </w:p>
    <w:p w:rsidR="00685B9C" w:rsidRPr="0072248E" w:rsidRDefault="00685B9C" w:rsidP="0072248E">
      <w:pPr>
        <w:spacing w:line="240" w:lineRule="auto"/>
        <w:jc w:val="both"/>
        <w:rPr>
          <w:rFonts w:ascii="Arial" w:hAnsi="Arial" w:cs="Arial"/>
          <w:szCs w:val="16"/>
        </w:rPr>
      </w:pPr>
      <w:r w:rsidRPr="0072248E">
        <w:rPr>
          <w:rFonts w:ascii="Arial" w:hAnsi="Arial" w:cs="Arial"/>
          <w:szCs w:val="16"/>
        </w:rPr>
        <w:t>2. En las últimas décadas, Europa ha experimentado una serie de cambios demográficos dentro de los que se cuenta(n):</w:t>
      </w:r>
    </w:p>
    <w:p w:rsidR="00685B9C" w:rsidRPr="0072248E" w:rsidRDefault="00685B9C" w:rsidP="0072248E">
      <w:pPr>
        <w:spacing w:line="240" w:lineRule="auto"/>
        <w:jc w:val="both"/>
        <w:rPr>
          <w:rFonts w:ascii="Arial" w:hAnsi="Arial" w:cs="Arial"/>
          <w:szCs w:val="16"/>
        </w:rPr>
      </w:pPr>
      <w:r w:rsidRPr="0072248E">
        <w:rPr>
          <w:rFonts w:ascii="Arial" w:hAnsi="Arial" w:cs="Arial"/>
          <w:szCs w:val="16"/>
        </w:rPr>
        <w:t>I. la llegada de numerosos inmigrantes del tercer mundo.</w:t>
      </w:r>
    </w:p>
    <w:p w:rsidR="00685B9C" w:rsidRPr="0072248E" w:rsidRDefault="00685B9C" w:rsidP="0072248E">
      <w:pPr>
        <w:spacing w:line="240" w:lineRule="auto"/>
        <w:jc w:val="both"/>
        <w:rPr>
          <w:rFonts w:ascii="Arial" w:hAnsi="Arial" w:cs="Arial"/>
          <w:szCs w:val="16"/>
        </w:rPr>
      </w:pPr>
      <w:r w:rsidRPr="0072248E">
        <w:rPr>
          <w:rFonts w:ascii="Arial" w:hAnsi="Arial" w:cs="Arial"/>
          <w:szCs w:val="16"/>
        </w:rPr>
        <w:t>II. una disminución de su población.</w:t>
      </w:r>
    </w:p>
    <w:p w:rsidR="00685B9C" w:rsidRPr="0072248E" w:rsidRDefault="00685B9C" w:rsidP="0072248E">
      <w:pPr>
        <w:spacing w:line="240" w:lineRule="auto"/>
        <w:jc w:val="both"/>
        <w:rPr>
          <w:rFonts w:ascii="Arial" w:hAnsi="Arial" w:cs="Arial"/>
          <w:szCs w:val="16"/>
        </w:rPr>
      </w:pPr>
      <w:r w:rsidRPr="0072248E">
        <w:rPr>
          <w:rFonts w:ascii="Arial" w:hAnsi="Arial" w:cs="Arial"/>
          <w:szCs w:val="16"/>
        </w:rPr>
        <w:t>III. una disminución de su natalidad.</w:t>
      </w:r>
    </w:p>
    <w:p w:rsidR="00685B9C" w:rsidRPr="0072248E" w:rsidRDefault="00685B9C" w:rsidP="0072248E">
      <w:pPr>
        <w:spacing w:line="240" w:lineRule="auto"/>
        <w:jc w:val="both"/>
        <w:rPr>
          <w:rFonts w:ascii="Arial" w:hAnsi="Arial" w:cs="Arial"/>
          <w:szCs w:val="16"/>
        </w:rPr>
      </w:pPr>
      <w:r w:rsidRPr="0072248E">
        <w:rPr>
          <w:rFonts w:ascii="Arial" w:hAnsi="Arial" w:cs="Arial"/>
          <w:szCs w:val="16"/>
        </w:rPr>
        <w:t>A) Sólo I</w:t>
      </w:r>
      <w:r w:rsidR="008C0560" w:rsidRPr="0072248E">
        <w:rPr>
          <w:rFonts w:ascii="Arial" w:hAnsi="Arial" w:cs="Arial"/>
          <w:szCs w:val="16"/>
        </w:rPr>
        <w:t xml:space="preserve">    </w:t>
      </w:r>
      <w:r w:rsidRPr="0072248E">
        <w:rPr>
          <w:rFonts w:ascii="Arial" w:hAnsi="Arial" w:cs="Arial"/>
          <w:szCs w:val="16"/>
        </w:rPr>
        <w:t>B) Sólo II</w:t>
      </w:r>
      <w:r w:rsidR="008C0560" w:rsidRPr="0072248E">
        <w:rPr>
          <w:rFonts w:ascii="Arial" w:hAnsi="Arial" w:cs="Arial"/>
          <w:szCs w:val="16"/>
        </w:rPr>
        <w:t xml:space="preserve">    </w:t>
      </w:r>
      <w:r w:rsidRPr="0072248E">
        <w:rPr>
          <w:rFonts w:ascii="Arial" w:hAnsi="Arial" w:cs="Arial"/>
          <w:szCs w:val="16"/>
        </w:rPr>
        <w:t>C) Sólo I y II</w:t>
      </w:r>
      <w:r w:rsidR="008C0560" w:rsidRPr="0072248E">
        <w:rPr>
          <w:rFonts w:ascii="Arial" w:hAnsi="Arial" w:cs="Arial"/>
          <w:szCs w:val="16"/>
        </w:rPr>
        <w:t xml:space="preserve">    </w:t>
      </w:r>
      <w:r w:rsidRPr="0072248E">
        <w:rPr>
          <w:rFonts w:ascii="Arial" w:hAnsi="Arial" w:cs="Arial"/>
          <w:szCs w:val="16"/>
        </w:rPr>
        <w:t>D) Sólo I y III</w:t>
      </w:r>
      <w:r w:rsidR="008C0560" w:rsidRPr="0072248E">
        <w:rPr>
          <w:rFonts w:ascii="Arial" w:hAnsi="Arial" w:cs="Arial"/>
          <w:szCs w:val="16"/>
        </w:rPr>
        <w:t xml:space="preserve">    </w:t>
      </w:r>
      <w:r w:rsidRPr="0072248E">
        <w:rPr>
          <w:rFonts w:ascii="Arial" w:hAnsi="Arial" w:cs="Arial"/>
          <w:szCs w:val="16"/>
        </w:rPr>
        <w:t>E) I, II y III</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4. Algunos países europeos han experimentado un aumento en su tasa de mortalidad en los últimos años, situación que podría replicarse en Chile en años futuros. Este fenómeno se explica por</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 Un importante aumento de la tasa de inmigración.</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II. El proceso de envejecimiento que ha experimentado la población.</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III. El aumento de la tasa de natalidad.</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A) Sólo I</w:t>
      </w:r>
      <w:r w:rsidR="006128E4" w:rsidRPr="0036683D">
        <w:rPr>
          <w:rFonts w:ascii="Arial" w:hAnsi="Arial" w:cs="Arial"/>
          <w:szCs w:val="16"/>
        </w:rPr>
        <w:t xml:space="preserve">       </w:t>
      </w:r>
      <w:r w:rsidRPr="0036683D">
        <w:rPr>
          <w:rFonts w:ascii="Arial" w:hAnsi="Arial" w:cs="Arial"/>
          <w:szCs w:val="16"/>
        </w:rPr>
        <w:t>B) Sólo II</w:t>
      </w:r>
      <w:r w:rsidR="006128E4" w:rsidRPr="0036683D">
        <w:rPr>
          <w:rFonts w:ascii="Arial" w:hAnsi="Arial" w:cs="Arial"/>
          <w:szCs w:val="16"/>
        </w:rPr>
        <w:t xml:space="preserve">     </w:t>
      </w:r>
      <w:r w:rsidRPr="0036683D">
        <w:rPr>
          <w:rFonts w:ascii="Arial" w:hAnsi="Arial" w:cs="Arial"/>
          <w:szCs w:val="16"/>
        </w:rPr>
        <w:t>C) Sólo III</w:t>
      </w:r>
      <w:r w:rsidR="006128E4" w:rsidRPr="0036683D">
        <w:rPr>
          <w:rFonts w:ascii="Arial" w:hAnsi="Arial" w:cs="Arial"/>
          <w:szCs w:val="16"/>
        </w:rPr>
        <w:t xml:space="preserve">    </w:t>
      </w:r>
      <w:r w:rsidRPr="0036683D">
        <w:rPr>
          <w:rFonts w:ascii="Arial" w:hAnsi="Arial" w:cs="Arial"/>
          <w:szCs w:val="16"/>
        </w:rPr>
        <w:t>D) Sólo I y II</w:t>
      </w:r>
      <w:r w:rsidR="006128E4" w:rsidRPr="0036683D">
        <w:rPr>
          <w:rFonts w:ascii="Arial" w:hAnsi="Arial" w:cs="Arial"/>
          <w:szCs w:val="16"/>
        </w:rPr>
        <w:t xml:space="preserve">     </w:t>
      </w:r>
      <w:r w:rsidRPr="0036683D">
        <w:rPr>
          <w:rFonts w:ascii="Arial" w:hAnsi="Arial" w:cs="Arial"/>
          <w:szCs w:val="16"/>
        </w:rPr>
        <w:t>E) I, II y III</w:t>
      </w:r>
    </w:p>
    <w:p w:rsidR="00134E94" w:rsidRPr="0036683D" w:rsidRDefault="00134E94" w:rsidP="0036683D">
      <w:pPr>
        <w:spacing w:before="240" w:after="0" w:line="240" w:lineRule="auto"/>
        <w:jc w:val="both"/>
        <w:rPr>
          <w:rFonts w:ascii="Arial" w:hAnsi="Arial" w:cs="Arial"/>
          <w:szCs w:val="16"/>
        </w:rPr>
      </w:pPr>
      <w:r w:rsidRPr="0036683D">
        <w:rPr>
          <w:rFonts w:ascii="Arial" w:hAnsi="Arial" w:cs="Arial"/>
          <w:szCs w:val="16"/>
        </w:rPr>
        <w:t>5. “Los barrios en la ciudades chilenas cumplen funciones específicas, como facilitar la residencia de las personas, permitir la instalación de manufacturas y favorecer la actividad comercial”. Signo de lo anterior es la visualización de:</w:t>
      </w:r>
    </w:p>
    <w:p w:rsidR="00134E94" w:rsidRPr="0036683D" w:rsidRDefault="00134E94" w:rsidP="0036683D">
      <w:pPr>
        <w:spacing w:before="240" w:after="0" w:line="240" w:lineRule="auto"/>
        <w:jc w:val="both"/>
        <w:rPr>
          <w:rFonts w:ascii="Arial" w:hAnsi="Arial" w:cs="Arial"/>
          <w:szCs w:val="16"/>
        </w:rPr>
      </w:pPr>
      <w:r w:rsidRPr="0036683D">
        <w:rPr>
          <w:rFonts w:ascii="Arial" w:hAnsi="Arial" w:cs="Arial"/>
          <w:szCs w:val="16"/>
        </w:rPr>
        <w:t xml:space="preserve">I. Casas habitación, block de departamentos, pequeños </w:t>
      </w:r>
      <w:proofErr w:type="spellStart"/>
      <w:r w:rsidRPr="0036683D">
        <w:rPr>
          <w:rFonts w:ascii="Arial" w:hAnsi="Arial" w:cs="Arial"/>
          <w:szCs w:val="16"/>
        </w:rPr>
        <w:t>bungalow</w:t>
      </w:r>
      <w:proofErr w:type="spellEnd"/>
      <w:r w:rsidRPr="0036683D">
        <w:rPr>
          <w:rFonts w:ascii="Arial" w:hAnsi="Arial" w:cs="Arial"/>
          <w:szCs w:val="16"/>
        </w:rPr>
        <w:t>, que dan vida a la residencia poblacional.</w:t>
      </w:r>
    </w:p>
    <w:p w:rsidR="00134E94" w:rsidRPr="0036683D" w:rsidRDefault="00134E94" w:rsidP="0036683D">
      <w:pPr>
        <w:spacing w:before="240" w:after="0" w:line="240" w:lineRule="auto"/>
        <w:jc w:val="both"/>
        <w:rPr>
          <w:rFonts w:ascii="Arial" w:hAnsi="Arial" w:cs="Arial"/>
          <w:szCs w:val="16"/>
        </w:rPr>
      </w:pPr>
      <w:r w:rsidRPr="0036683D">
        <w:rPr>
          <w:rFonts w:ascii="Arial" w:hAnsi="Arial" w:cs="Arial"/>
          <w:szCs w:val="16"/>
        </w:rPr>
        <w:t xml:space="preserve">II. Industrias, fábricas y traslado regular de </w:t>
      </w:r>
      <w:proofErr w:type="spellStart"/>
      <w:r w:rsidRPr="0036683D">
        <w:rPr>
          <w:rFonts w:ascii="Arial" w:hAnsi="Arial" w:cs="Arial"/>
          <w:szCs w:val="16"/>
        </w:rPr>
        <w:t>cointainers</w:t>
      </w:r>
      <w:proofErr w:type="spellEnd"/>
      <w:r w:rsidRPr="0036683D">
        <w:rPr>
          <w:rFonts w:ascii="Arial" w:hAnsi="Arial" w:cs="Arial"/>
          <w:szCs w:val="16"/>
        </w:rPr>
        <w:t>, que demuestran una evidente actividad manufacturera.</w:t>
      </w:r>
    </w:p>
    <w:p w:rsidR="00134E94" w:rsidRPr="0036683D" w:rsidRDefault="00134E94" w:rsidP="0036683D">
      <w:pPr>
        <w:spacing w:before="240" w:after="0" w:line="240" w:lineRule="auto"/>
        <w:jc w:val="both"/>
        <w:rPr>
          <w:rFonts w:ascii="Arial" w:hAnsi="Arial" w:cs="Arial"/>
          <w:szCs w:val="16"/>
        </w:rPr>
      </w:pPr>
      <w:r w:rsidRPr="0036683D">
        <w:rPr>
          <w:rFonts w:ascii="Arial" w:hAnsi="Arial" w:cs="Arial"/>
          <w:szCs w:val="16"/>
        </w:rPr>
        <w:t>III. Centros de abastecimientos al por mayor y cadenas de supermercados que demuestran actividad comercial.</w:t>
      </w:r>
    </w:p>
    <w:p w:rsidR="00134E94" w:rsidRPr="0036683D" w:rsidRDefault="00134E94" w:rsidP="0036683D">
      <w:pPr>
        <w:spacing w:before="240" w:after="0" w:line="240" w:lineRule="auto"/>
        <w:jc w:val="both"/>
        <w:rPr>
          <w:rFonts w:ascii="Arial" w:hAnsi="Arial" w:cs="Arial"/>
          <w:szCs w:val="16"/>
        </w:rPr>
      </w:pPr>
      <w:r w:rsidRPr="0036683D">
        <w:rPr>
          <w:rFonts w:ascii="Arial" w:hAnsi="Arial" w:cs="Arial"/>
          <w:szCs w:val="16"/>
        </w:rPr>
        <w:t>A) Sólo I     B) Sólo II     C) Sólo III     D) Sólo I y II     E) I, II y III</w:t>
      </w:r>
    </w:p>
    <w:p w:rsidR="0072248E" w:rsidRDefault="0072248E" w:rsidP="00134E94">
      <w:pPr>
        <w:spacing w:after="0" w:line="240" w:lineRule="auto"/>
        <w:jc w:val="both"/>
        <w:rPr>
          <w:rFonts w:ascii="Arial" w:hAnsi="Arial" w:cs="Arial"/>
          <w:sz w:val="18"/>
          <w:szCs w:val="16"/>
        </w:rPr>
      </w:pPr>
    </w:p>
    <w:p w:rsidR="0036683D" w:rsidRDefault="0036683D" w:rsidP="0036683D">
      <w:pPr>
        <w:spacing w:after="0" w:line="240" w:lineRule="auto"/>
        <w:jc w:val="both"/>
        <w:rPr>
          <w:rFonts w:ascii="Arial" w:hAnsi="Arial" w:cs="Arial"/>
          <w:sz w:val="18"/>
          <w:szCs w:val="16"/>
        </w:rPr>
      </w:pPr>
    </w:p>
    <w:p w:rsidR="0036683D" w:rsidRDefault="0036683D" w:rsidP="0036683D">
      <w:pPr>
        <w:spacing w:after="0" w:line="240" w:lineRule="auto"/>
        <w:jc w:val="both"/>
        <w:rPr>
          <w:rFonts w:ascii="Arial" w:hAnsi="Arial" w:cs="Arial"/>
          <w:sz w:val="18"/>
          <w:szCs w:val="16"/>
        </w:rPr>
      </w:pPr>
    </w:p>
    <w:p w:rsidR="0036683D" w:rsidRDefault="0036683D" w:rsidP="0036683D">
      <w:pPr>
        <w:spacing w:after="0" w:line="240" w:lineRule="auto"/>
        <w:jc w:val="both"/>
        <w:rPr>
          <w:rFonts w:ascii="Arial" w:hAnsi="Arial" w:cs="Arial"/>
          <w:sz w:val="18"/>
          <w:szCs w:val="16"/>
        </w:rPr>
      </w:pPr>
    </w:p>
    <w:p w:rsidR="0036683D" w:rsidRDefault="0036683D" w:rsidP="0036683D">
      <w:pPr>
        <w:spacing w:after="0" w:line="240" w:lineRule="auto"/>
        <w:jc w:val="both"/>
        <w:rPr>
          <w:rFonts w:ascii="Arial" w:hAnsi="Arial" w:cs="Arial"/>
          <w:sz w:val="18"/>
          <w:szCs w:val="16"/>
        </w:rPr>
      </w:pPr>
    </w:p>
    <w:p w:rsidR="0036683D" w:rsidRDefault="0036683D" w:rsidP="0036683D">
      <w:pPr>
        <w:spacing w:after="0" w:line="240" w:lineRule="auto"/>
        <w:jc w:val="both"/>
        <w:rPr>
          <w:rFonts w:ascii="Arial" w:hAnsi="Arial" w:cs="Arial"/>
          <w:sz w:val="18"/>
          <w:szCs w:val="16"/>
        </w:rPr>
      </w:pPr>
    </w:p>
    <w:p w:rsidR="0036683D" w:rsidRDefault="0036683D" w:rsidP="0036683D">
      <w:pPr>
        <w:spacing w:after="0" w:line="240" w:lineRule="auto"/>
        <w:jc w:val="both"/>
        <w:rPr>
          <w:rFonts w:ascii="Arial" w:hAnsi="Arial" w:cs="Arial"/>
          <w:sz w:val="18"/>
          <w:szCs w:val="16"/>
        </w:rPr>
      </w:pPr>
    </w:p>
    <w:p w:rsidR="0036683D" w:rsidRPr="002D546A" w:rsidRDefault="0036683D" w:rsidP="0036683D">
      <w:pPr>
        <w:spacing w:after="0" w:line="240" w:lineRule="auto"/>
        <w:jc w:val="both"/>
        <w:rPr>
          <w:rFonts w:ascii="Arial" w:hAnsi="Arial" w:cs="Arial"/>
          <w:sz w:val="18"/>
          <w:szCs w:val="16"/>
        </w:rPr>
      </w:pPr>
      <w:r w:rsidRPr="002D546A">
        <w:rPr>
          <w:rFonts w:ascii="Arial" w:hAnsi="Arial" w:cs="Arial"/>
          <w:sz w:val="18"/>
          <w:szCs w:val="16"/>
        </w:rPr>
        <w:lastRenderedPageBreak/>
        <w:t xml:space="preserve">3.  </w:t>
      </w:r>
    </w:p>
    <w:p w:rsidR="0036683D" w:rsidRPr="002D546A" w:rsidRDefault="0036683D" w:rsidP="0036683D">
      <w:pPr>
        <w:spacing w:after="0" w:line="240" w:lineRule="auto"/>
        <w:jc w:val="both"/>
        <w:rPr>
          <w:rFonts w:ascii="Arial" w:hAnsi="Arial" w:cs="Arial"/>
          <w:sz w:val="18"/>
          <w:szCs w:val="16"/>
        </w:rPr>
      </w:pPr>
      <w:r w:rsidRPr="002D546A">
        <w:rPr>
          <w:rFonts w:ascii="Arial" w:hAnsi="Arial" w:cs="Arial"/>
          <w:noProof/>
          <w:sz w:val="18"/>
          <w:szCs w:val="16"/>
          <w:lang w:eastAsia="es-CL"/>
        </w:rPr>
        <w:drawing>
          <wp:inline distT="0" distB="0" distL="0" distR="0" wp14:anchorId="4E588B39" wp14:editId="35E1F109">
            <wp:extent cx="4953000" cy="309389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grayscl/>
                      <a:lum bright="-20000" contrast="40000"/>
                      <a:extLst>
                        <a:ext uri="{28A0092B-C50C-407E-A947-70E740481C1C}">
                          <a14:useLocalDpi xmlns:a14="http://schemas.microsoft.com/office/drawing/2010/main" val="0"/>
                        </a:ext>
                      </a:extLst>
                    </a:blip>
                    <a:srcRect l="1581" t="2488" r="668" b="3321"/>
                    <a:stretch/>
                  </pic:blipFill>
                  <pic:spPr bwMode="auto">
                    <a:xfrm>
                      <a:off x="0" y="0"/>
                      <a:ext cx="4953000" cy="3093891"/>
                    </a:xfrm>
                    <a:prstGeom prst="rect">
                      <a:avLst/>
                    </a:prstGeom>
                    <a:noFill/>
                    <a:ln>
                      <a:noFill/>
                    </a:ln>
                    <a:extLst>
                      <a:ext uri="{53640926-AAD7-44D8-BBD7-CCE9431645EC}">
                        <a14:shadowObscured xmlns:a14="http://schemas.microsoft.com/office/drawing/2010/main"/>
                      </a:ext>
                    </a:extLst>
                  </pic:spPr>
                </pic:pic>
              </a:graphicData>
            </a:graphic>
          </wp:inline>
        </w:drawing>
      </w:r>
    </w:p>
    <w:p w:rsidR="0036683D" w:rsidRPr="0036683D" w:rsidRDefault="0036683D" w:rsidP="0036683D">
      <w:pPr>
        <w:spacing w:before="240" w:after="0" w:line="240" w:lineRule="auto"/>
        <w:jc w:val="both"/>
        <w:rPr>
          <w:rFonts w:ascii="Arial" w:hAnsi="Arial" w:cs="Arial"/>
          <w:szCs w:val="16"/>
        </w:rPr>
      </w:pPr>
      <w:r w:rsidRPr="0036683D">
        <w:rPr>
          <w:rFonts w:ascii="Arial" w:hAnsi="Arial" w:cs="Arial"/>
          <w:szCs w:val="16"/>
        </w:rPr>
        <w:t>Del análisis de las pirámides de población en Chile, de los años 1960 y 1992, y a partir de sus conocimientos, es posible afirmar que</w:t>
      </w:r>
    </w:p>
    <w:p w:rsidR="0036683D" w:rsidRPr="0036683D" w:rsidRDefault="0036683D" w:rsidP="0036683D">
      <w:pPr>
        <w:spacing w:before="240" w:after="0" w:line="240" w:lineRule="auto"/>
        <w:jc w:val="both"/>
        <w:rPr>
          <w:rFonts w:ascii="Arial" w:hAnsi="Arial" w:cs="Arial"/>
          <w:szCs w:val="16"/>
        </w:rPr>
      </w:pPr>
      <w:r w:rsidRPr="0036683D">
        <w:rPr>
          <w:rFonts w:ascii="Arial" w:hAnsi="Arial" w:cs="Arial"/>
          <w:szCs w:val="16"/>
        </w:rPr>
        <w:t>I. la pirámide de 1960 indica, proporcionalmente, una mayor cantidad de población joven.</w:t>
      </w:r>
    </w:p>
    <w:p w:rsidR="0036683D" w:rsidRPr="0036683D" w:rsidRDefault="0036683D" w:rsidP="0036683D">
      <w:pPr>
        <w:spacing w:before="240" w:after="0" w:line="240" w:lineRule="auto"/>
        <w:jc w:val="both"/>
        <w:rPr>
          <w:rFonts w:ascii="Arial" w:hAnsi="Arial" w:cs="Arial"/>
          <w:szCs w:val="16"/>
        </w:rPr>
      </w:pPr>
      <w:r w:rsidRPr="0036683D">
        <w:rPr>
          <w:rFonts w:ascii="Arial" w:hAnsi="Arial" w:cs="Arial"/>
          <w:szCs w:val="16"/>
        </w:rPr>
        <w:t>II. la pirámide de 1960 es de tipo regresivo, mientras que la de 1992 es de transición.</w:t>
      </w:r>
    </w:p>
    <w:p w:rsidR="0036683D" w:rsidRPr="0036683D" w:rsidRDefault="0036683D" w:rsidP="0036683D">
      <w:pPr>
        <w:spacing w:before="240" w:after="0" w:line="240" w:lineRule="auto"/>
        <w:jc w:val="both"/>
        <w:rPr>
          <w:rFonts w:ascii="Arial" w:hAnsi="Arial" w:cs="Arial"/>
          <w:szCs w:val="16"/>
        </w:rPr>
      </w:pPr>
      <w:r w:rsidRPr="0036683D">
        <w:rPr>
          <w:rFonts w:ascii="Arial" w:hAnsi="Arial" w:cs="Arial"/>
          <w:szCs w:val="16"/>
        </w:rPr>
        <w:t>III. ambas pirámides indican una similar distribución de la población, según segmentos etarios.</w:t>
      </w:r>
    </w:p>
    <w:p w:rsidR="0036683D" w:rsidRDefault="0036683D" w:rsidP="0036683D">
      <w:pPr>
        <w:spacing w:before="240" w:after="0" w:line="240" w:lineRule="auto"/>
        <w:jc w:val="both"/>
        <w:rPr>
          <w:rFonts w:ascii="Arial" w:hAnsi="Arial" w:cs="Arial"/>
          <w:sz w:val="18"/>
          <w:szCs w:val="16"/>
        </w:rPr>
      </w:pPr>
      <w:r w:rsidRPr="0036683D">
        <w:rPr>
          <w:rFonts w:ascii="Arial" w:hAnsi="Arial" w:cs="Arial"/>
          <w:szCs w:val="16"/>
        </w:rPr>
        <w:t>A) Sólo I     B) Sólo II   C) Sólo I y II     D) Sólo II y III     E) I, II y III</w:t>
      </w:r>
    </w:p>
    <w:p w:rsidR="0036683D" w:rsidRDefault="0036683D" w:rsidP="00134E94">
      <w:pPr>
        <w:spacing w:after="0" w:line="240" w:lineRule="auto"/>
        <w:jc w:val="both"/>
        <w:rPr>
          <w:rFonts w:ascii="Arial" w:hAnsi="Arial" w:cs="Arial"/>
          <w:sz w:val="18"/>
          <w:szCs w:val="16"/>
        </w:rPr>
      </w:pPr>
    </w:p>
    <w:p w:rsidR="0072248E" w:rsidRPr="002D546A" w:rsidRDefault="0072248E" w:rsidP="00134E94">
      <w:pPr>
        <w:spacing w:after="0" w:line="240" w:lineRule="auto"/>
        <w:jc w:val="both"/>
        <w:rPr>
          <w:rFonts w:ascii="Arial" w:hAnsi="Arial" w:cs="Arial"/>
          <w:sz w:val="18"/>
          <w:szCs w:val="16"/>
        </w:rPr>
      </w:pPr>
    </w:p>
    <w:p w:rsidR="008C0560" w:rsidRPr="0036683D" w:rsidRDefault="00134E94" w:rsidP="0036683D">
      <w:pPr>
        <w:spacing w:after="0" w:line="240" w:lineRule="auto"/>
        <w:rPr>
          <w:rFonts w:ascii="Arial" w:hAnsi="Arial" w:cs="Arial"/>
          <w:b/>
          <w:szCs w:val="16"/>
        </w:rPr>
      </w:pPr>
      <w:r w:rsidRPr="0036683D">
        <w:rPr>
          <w:rFonts w:ascii="Arial" w:hAnsi="Arial" w:cs="Arial"/>
          <w:b/>
          <w:szCs w:val="16"/>
        </w:rPr>
        <w:t>6</w:t>
      </w:r>
      <w:r w:rsidR="00685B9C" w:rsidRPr="0036683D">
        <w:rPr>
          <w:rFonts w:ascii="Arial" w:hAnsi="Arial" w:cs="Arial"/>
          <w:b/>
          <w:szCs w:val="16"/>
        </w:rPr>
        <w:t xml:space="preserve">. </w:t>
      </w:r>
      <w:r w:rsidRPr="0036683D">
        <w:rPr>
          <w:rFonts w:ascii="Arial" w:hAnsi="Arial" w:cs="Arial"/>
          <w:b/>
          <w:szCs w:val="16"/>
          <w:u w:val="single"/>
        </w:rPr>
        <w:t>LAS MAYORES AGLOMERACIONES URBANAS (EN MILLONES)</w:t>
      </w:r>
    </w:p>
    <w:p w:rsidR="008C0560" w:rsidRPr="002D546A" w:rsidRDefault="008C0560" w:rsidP="0072248E">
      <w:pPr>
        <w:spacing w:after="0" w:line="240" w:lineRule="auto"/>
        <w:jc w:val="center"/>
        <w:rPr>
          <w:rFonts w:ascii="Arial" w:hAnsi="Arial" w:cs="Arial"/>
          <w:sz w:val="18"/>
          <w:szCs w:val="16"/>
        </w:rPr>
      </w:pPr>
      <w:r w:rsidRPr="002D546A">
        <w:rPr>
          <w:rFonts w:ascii="Arial" w:hAnsi="Arial" w:cs="Arial"/>
          <w:noProof/>
          <w:sz w:val="18"/>
          <w:szCs w:val="16"/>
          <w:lang w:eastAsia="es-CL"/>
        </w:rPr>
        <w:drawing>
          <wp:inline distT="0" distB="0" distL="0" distR="0" wp14:anchorId="23917607" wp14:editId="1E69A6CA">
            <wp:extent cx="5048250" cy="204658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lum bright="-20000" contrast="40000"/>
                      <a:extLst>
                        <a:ext uri="{28A0092B-C50C-407E-A947-70E740481C1C}">
                          <a14:useLocalDpi xmlns:a14="http://schemas.microsoft.com/office/drawing/2010/main" val="0"/>
                        </a:ext>
                      </a:extLst>
                    </a:blip>
                    <a:srcRect/>
                    <a:stretch>
                      <a:fillRect/>
                    </a:stretch>
                  </pic:blipFill>
                  <pic:spPr bwMode="auto">
                    <a:xfrm>
                      <a:off x="0" y="0"/>
                      <a:ext cx="5056945" cy="2050113"/>
                    </a:xfrm>
                    <a:prstGeom prst="rect">
                      <a:avLst/>
                    </a:prstGeom>
                    <a:noFill/>
                    <a:ln>
                      <a:noFill/>
                    </a:ln>
                  </pic:spPr>
                </pic:pic>
              </a:graphicData>
            </a:graphic>
          </wp:inline>
        </w:drawing>
      </w:r>
    </w:p>
    <w:p w:rsidR="008C0560" w:rsidRPr="002D546A" w:rsidRDefault="00AE3F33" w:rsidP="00AE3F33">
      <w:pPr>
        <w:spacing w:after="0" w:line="240" w:lineRule="auto"/>
        <w:jc w:val="right"/>
        <w:rPr>
          <w:rFonts w:ascii="Arial" w:hAnsi="Arial" w:cs="Arial"/>
          <w:i/>
          <w:sz w:val="18"/>
          <w:szCs w:val="16"/>
          <w:u w:val="single"/>
        </w:rPr>
      </w:pPr>
      <w:r w:rsidRPr="002D546A">
        <w:rPr>
          <w:rFonts w:ascii="Arial" w:hAnsi="Arial" w:cs="Arial"/>
          <w:i/>
          <w:sz w:val="18"/>
          <w:szCs w:val="16"/>
          <w:u w:val="single"/>
        </w:rPr>
        <w:t>Fuente: Informe Mundial sobre los asentamientos humanos</w:t>
      </w:r>
      <w:r w:rsidR="0072248E">
        <w:rPr>
          <w:rFonts w:ascii="Arial" w:hAnsi="Arial" w:cs="Arial"/>
          <w:i/>
          <w:sz w:val="18"/>
          <w:szCs w:val="16"/>
          <w:u w:val="single"/>
        </w:rPr>
        <w:t>, 2016</w:t>
      </w:r>
    </w:p>
    <w:p w:rsidR="00685B9C" w:rsidRPr="0072248E" w:rsidRDefault="00685B9C" w:rsidP="0036683D">
      <w:pPr>
        <w:spacing w:before="240" w:after="0" w:line="240" w:lineRule="auto"/>
        <w:jc w:val="both"/>
        <w:rPr>
          <w:rFonts w:ascii="Arial" w:hAnsi="Arial" w:cs="Arial"/>
          <w:szCs w:val="16"/>
        </w:rPr>
      </w:pPr>
      <w:r w:rsidRPr="0072248E">
        <w:rPr>
          <w:rFonts w:ascii="Arial" w:hAnsi="Arial" w:cs="Arial"/>
          <w:szCs w:val="16"/>
        </w:rPr>
        <w:t>De los datos anteriores se desprende que:</w:t>
      </w:r>
    </w:p>
    <w:p w:rsidR="00685B9C" w:rsidRPr="0072248E" w:rsidRDefault="00685B9C" w:rsidP="0036683D">
      <w:pPr>
        <w:spacing w:before="240" w:after="0" w:line="240" w:lineRule="auto"/>
        <w:jc w:val="both"/>
        <w:rPr>
          <w:rFonts w:ascii="Arial" w:hAnsi="Arial" w:cs="Arial"/>
          <w:szCs w:val="16"/>
        </w:rPr>
      </w:pPr>
      <w:r w:rsidRPr="0072248E">
        <w:rPr>
          <w:rFonts w:ascii="Arial" w:hAnsi="Arial" w:cs="Arial"/>
          <w:szCs w:val="16"/>
        </w:rPr>
        <w:t>I. Varias ciudades de Asia desplazarán a las urbes americanas de los primeros lugares en volumen de población.</w:t>
      </w:r>
    </w:p>
    <w:p w:rsidR="00685B9C" w:rsidRPr="0072248E" w:rsidRDefault="00685B9C" w:rsidP="0036683D">
      <w:pPr>
        <w:spacing w:before="240" w:after="0" w:line="240" w:lineRule="auto"/>
        <w:jc w:val="both"/>
        <w:rPr>
          <w:rFonts w:ascii="Arial" w:hAnsi="Arial" w:cs="Arial"/>
          <w:szCs w:val="16"/>
        </w:rPr>
      </w:pPr>
      <w:r w:rsidRPr="0072248E">
        <w:rPr>
          <w:rFonts w:ascii="Arial" w:hAnsi="Arial" w:cs="Arial"/>
          <w:szCs w:val="16"/>
        </w:rPr>
        <w:t>II. La tasa de crecimiento de las urbes que en la muestra representan al Tercer Mundo superará en el período el 20 % anual.</w:t>
      </w:r>
    </w:p>
    <w:p w:rsidR="00685B9C" w:rsidRPr="0072248E" w:rsidRDefault="00685B9C" w:rsidP="0036683D">
      <w:pPr>
        <w:spacing w:before="240" w:after="0" w:line="240" w:lineRule="auto"/>
        <w:jc w:val="both"/>
        <w:rPr>
          <w:rFonts w:ascii="Arial" w:hAnsi="Arial" w:cs="Arial"/>
          <w:szCs w:val="16"/>
        </w:rPr>
      </w:pPr>
      <w:r w:rsidRPr="0072248E">
        <w:rPr>
          <w:rFonts w:ascii="Arial" w:hAnsi="Arial" w:cs="Arial"/>
          <w:szCs w:val="16"/>
        </w:rPr>
        <w:t>III. Envejecerá significativamente la población de los países africanos.</w:t>
      </w:r>
    </w:p>
    <w:p w:rsidR="00685B9C" w:rsidRPr="0072248E" w:rsidRDefault="00685B9C" w:rsidP="0036683D">
      <w:pPr>
        <w:spacing w:before="240" w:after="0" w:line="240" w:lineRule="auto"/>
        <w:jc w:val="both"/>
        <w:rPr>
          <w:rFonts w:ascii="Arial" w:hAnsi="Arial" w:cs="Arial"/>
          <w:szCs w:val="16"/>
        </w:rPr>
      </w:pPr>
      <w:r w:rsidRPr="0072248E">
        <w:rPr>
          <w:rFonts w:ascii="Arial" w:hAnsi="Arial" w:cs="Arial"/>
          <w:szCs w:val="16"/>
        </w:rPr>
        <w:t>A) Sólo I</w:t>
      </w:r>
      <w:r w:rsidR="00AE3F33" w:rsidRPr="0072248E">
        <w:rPr>
          <w:rFonts w:ascii="Arial" w:hAnsi="Arial" w:cs="Arial"/>
          <w:szCs w:val="16"/>
        </w:rPr>
        <w:t xml:space="preserve">   </w:t>
      </w:r>
      <w:r w:rsidRPr="0072248E">
        <w:rPr>
          <w:rFonts w:ascii="Arial" w:hAnsi="Arial" w:cs="Arial"/>
          <w:szCs w:val="16"/>
        </w:rPr>
        <w:t>B) Sólo II</w:t>
      </w:r>
      <w:r w:rsidR="00AE3F33" w:rsidRPr="0072248E">
        <w:rPr>
          <w:rFonts w:ascii="Arial" w:hAnsi="Arial" w:cs="Arial"/>
          <w:szCs w:val="16"/>
        </w:rPr>
        <w:t xml:space="preserve">    </w:t>
      </w:r>
      <w:r w:rsidRPr="0072248E">
        <w:rPr>
          <w:rFonts w:ascii="Arial" w:hAnsi="Arial" w:cs="Arial"/>
          <w:szCs w:val="16"/>
        </w:rPr>
        <w:t>C) Sólo III</w:t>
      </w:r>
      <w:r w:rsidR="00AE3F33" w:rsidRPr="0072248E">
        <w:rPr>
          <w:rFonts w:ascii="Arial" w:hAnsi="Arial" w:cs="Arial"/>
          <w:szCs w:val="16"/>
        </w:rPr>
        <w:t xml:space="preserve">     </w:t>
      </w:r>
      <w:r w:rsidRPr="0072248E">
        <w:rPr>
          <w:rFonts w:ascii="Arial" w:hAnsi="Arial" w:cs="Arial"/>
          <w:szCs w:val="16"/>
        </w:rPr>
        <w:t>D) Sólo I y II</w:t>
      </w:r>
      <w:r w:rsidR="00AE3F33" w:rsidRPr="0072248E">
        <w:rPr>
          <w:rFonts w:ascii="Arial" w:hAnsi="Arial" w:cs="Arial"/>
          <w:szCs w:val="16"/>
        </w:rPr>
        <w:t xml:space="preserve">      </w:t>
      </w:r>
      <w:r w:rsidRPr="0072248E">
        <w:rPr>
          <w:rFonts w:ascii="Arial" w:hAnsi="Arial" w:cs="Arial"/>
          <w:szCs w:val="16"/>
        </w:rPr>
        <w:t>E) I, II y III</w:t>
      </w:r>
    </w:p>
    <w:p w:rsidR="0036683D" w:rsidRDefault="0036683D" w:rsidP="0036683D">
      <w:pPr>
        <w:spacing w:before="240" w:after="0" w:line="240" w:lineRule="auto"/>
        <w:jc w:val="both"/>
        <w:rPr>
          <w:rFonts w:ascii="Arial" w:hAnsi="Arial" w:cs="Arial"/>
          <w:szCs w:val="16"/>
        </w:rPr>
      </w:pPr>
    </w:p>
    <w:p w:rsidR="0036683D" w:rsidRDefault="0036683D" w:rsidP="0036683D">
      <w:pPr>
        <w:spacing w:before="240" w:after="0" w:line="240" w:lineRule="auto"/>
        <w:jc w:val="both"/>
        <w:rPr>
          <w:rFonts w:ascii="Arial" w:hAnsi="Arial" w:cs="Arial"/>
          <w:szCs w:val="16"/>
        </w:rPr>
      </w:pPr>
    </w:p>
    <w:p w:rsidR="0036683D" w:rsidRDefault="0036683D" w:rsidP="0036683D">
      <w:pPr>
        <w:spacing w:before="240" w:after="0" w:line="240" w:lineRule="auto"/>
        <w:jc w:val="both"/>
        <w:rPr>
          <w:rFonts w:ascii="Arial" w:hAnsi="Arial" w:cs="Arial"/>
          <w:szCs w:val="16"/>
        </w:rPr>
      </w:pPr>
    </w:p>
    <w:p w:rsidR="0036683D" w:rsidRDefault="0036683D" w:rsidP="0036683D">
      <w:pPr>
        <w:spacing w:before="240" w:after="0" w:line="240" w:lineRule="auto"/>
        <w:jc w:val="both"/>
        <w:rPr>
          <w:rFonts w:ascii="Arial" w:hAnsi="Arial" w:cs="Arial"/>
          <w:szCs w:val="16"/>
        </w:rPr>
      </w:pPr>
    </w:p>
    <w:p w:rsidR="00685B9C" w:rsidRPr="0072248E" w:rsidRDefault="00134E94" w:rsidP="0036683D">
      <w:pPr>
        <w:spacing w:before="240" w:after="0" w:line="240" w:lineRule="auto"/>
        <w:jc w:val="both"/>
        <w:rPr>
          <w:rFonts w:ascii="Arial" w:hAnsi="Arial" w:cs="Arial"/>
          <w:szCs w:val="16"/>
        </w:rPr>
      </w:pPr>
      <w:r w:rsidRPr="0072248E">
        <w:rPr>
          <w:rFonts w:ascii="Arial" w:hAnsi="Arial" w:cs="Arial"/>
          <w:szCs w:val="16"/>
        </w:rPr>
        <w:lastRenderedPageBreak/>
        <w:t>7</w:t>
      </w:r>
      <w:r w:rsidR="00685B9C" w:rsidRPr="0072248E">
        <w:rPr>
          <w:rFonts w:ascii="Arial" w:hAnsi="Arial" w:cs="Arial"/>
          <w:szCs w:val="16"/>
        </w:rPr>
        <w:t>. Para reconocer un ambiente urbano necesitamos encontrarnos con las siguientes singularidades:</w:t>
      </w:r>
    </w:p>
    <w:p w:rsidR="00685B9C" w:rsidRPr="0072248E" w:rsidRDefault="00685B9C" w:rsidP="0036683D">
      <w:pPr>
        <w:spacing w:before="240" w:after="0" w:line="240" w:lineRule="auto"/>
        <w:jc w:val="both"/>
        <w:rPr>
          <w:rFonts w:ascii="Arial" w:hAnsi="Arial" w:cs="Arial"/>
          <w:szCs w:val="16"/>
        </w:rPr>
      </w:pPr>
      <w:r w:rsidRPr="0072248E">
        <w:rPr>
          <w:rFonts w:ascii="Arial" w:hAnsi="Arial" w:cs="Arial"/>
          <w:szCs w:val="16"/>
        </w:rPr>
        <w:t>I. Dispersión de actividades económicas primarias.</w:t>
      </w:r>
    </w:p>
    <w:p w:rsidR="00685B9C" w:rsidRPr="0072248E" w:rsidRDefault="00685B9C" w:rsidP="0036683D">
      <w:pPr>
        <w:spacing w:before="240" w:after="0" w:line="240" w:lineRule="auto"/>
        <w:jc w:val="both"/>
        <w:rPr>
          <w:rFonts w:ascii="Arial" w:hAnsi="Arial" w:cs="Arial"/>
          <w:szCs w:val="16"/>
        </w:rPr>
      </w:pPr>
      <w:r w:rsidRPr="0072248E">
        <w:rPr>
          <w:rFonts w:ascii="Arial" w:hAnsi="Arial" w:cs="Arial"/>
          <w:szCs w:val="16"/>
        </w:rPr>
        <w:t>II. Desarrollo industrial y comercial.</w:t>
      </w:r>
    </w:p>
    <w:p w:rsidR="00685B9C" w:rsidRPr="0072248E" w:rsidRDefault="00685B9C" w:rsidP="0036683D">
      <w:pPr>
        <w:spacing w:before="240" w:after="0" w:line="240" w:lineRule="auto"/>
        <w:jc w:val="both"/>
        <w:rPr>
          <w:rFonts w:ascii="Arial" w:hAnsi="Arial" w:cs="Arial"/>
          <w:szCs w:val="16"/>
        </w:rPr>
      </w:pPr>
      <w:r w:rsidRPr="0072248E">
        <w:rPr>
          <w:rFonts w:ascii="Arial" w:hAnsi="Arial" w:cs="Arial"/>
          <w:szCs w:val="16"/>
        </w:rPr>
        <w:t>III. Heterogeneidad sociocultural de los habitantes.</w:t>
      </w:r>
    </w:p>
    <w:p w:rsidR="00685B9C" w:rsidRPr="0072248E" w:rsidRDefault="00685B9C" w:rsidP="0036683D">
      <w:pPr>
        <w:spacing w:before="240" w:after="0" w:line="240" w:lineRule="auto"/>
        <w:jc w:val="both"/>
        <w:rPr>
          <w:rFonts w:ascii="Arial" w:hAnsi="Arial" w:cs="Arial"/>
          <w:szCs w:val="16"/>
        </w:rPr>
      </w:pPr>
      <w:r w:rsidRPr="0072248E">
        <w:rPr>
          <w:rFonts w:ascii="Arial" w:hAnsi="Arial" w:cs="Arial"/>
          <w:szCs w:val="16"/>
        </w:rPr>
        <w:t>A) Sólo I</w:t>
      </w:r>
      <w:r w:rsidR="006128E4" w:rsidRPr="0072248E">
        <w:rPr>
          <w:rFonts w:ascii="Arial" w:hAnsi="Arial" w:cs="Arial"/>
          <w:szCs w:val="16"/>
        </w:rPr>
        <w:t xml:space="preserve">      </w:t>
      </w:r>
      <w:r w:rsidRPr="0072248E">
        <w:rPr>
          <w:rFonts w:ascii="Arial" w:hAnsi="Arial" w:cs="Arial"/>
          <w:szCs w:val="16"/>
        </w:rPr>
        <w:t>B) Sólo I y II</w:t>
      </w:r>
      <w:r w:rsidR="006128E4" w:rsidRPr="0072248E">
        <w:rPr>
          <w:rFonts w:ascii="Arial" w:hAnsi="Arial" w:cs="Arial"/>
          <w:szCs w:val="16"/>
        </w:rPr>
        <w:t xml:space="preserve">     </w:t>
      </w:r>
      <w:r w:rsidRPr="0072248E">
        <w:rPr>
          <w:rFonts w:ascii="Arial" w:hAnsi="Arial" w:cs="Arial"/>
          <w:szCs w:val="16"/>
        </w:rPr>
        <w:t>C) Sólo I y III</w:t>
      </w:r>
      <w:r w:rsidR="006128E4" w:rsidRPr="0072248E">
        <w:rPr>
          <w:rFonts w:ascii="Arial" w:hAnsi="Arial" w:cs="Arial"/>
          <w:szCs w:val="16"/>
        </w:rPr>
        <w:t xml:space="preserve">    </w:t>
      </w:r>
      <w:r w:rsidRPr="0072248E">
        <w:rPr>
          <w:rFonts w:ascii="Arial" w:hAnsi="Arial" w:cs="Arial"/>
          <w:szCs w:val="16"/>
        </w:rPr>
        <w:t>D) Sólo II y III</w:t>
      </w:r>
      <w:r w:rsidR="006128E4" w:rsidRPr="0072248E">
        <w:rPr>
          <w:rFonts w:ascii="Arial" w:hAnsi="Arial" w:cs="Arial"/>
          <w:szCs w:val="16"/>
        </w:rPr>
        <w:t xml:space="preserve">    </w:t>
      </w:r>
      <w:r w:rsidRPr="0072248E">
        <w:rPr>
          <w:rFonts w:ascii="Arial" w:hAnsi="Arial" w:cs="Arial"/>
          <w:szCs w:val="16"/>
        </w:rPr>
        <w:t>E) I, II y III</w:t>
      </w:r>
    </w:p>
    <w:p w:rsidR="00685B9C" w:rsidRPr="0072248E" w:rsidRDefault="00685B9C" w:rsidP="0036683D">
      <w:pPr>
        <w:spacing w:before="240" w:after="0" w:line="240" w:lineRule="auto"/>
        <w:jc w:val="both"/>
        <w:rPr>
          <w:rFonts w:ascii="Arial" w:hAnsi="Arial" w:cs="Arial"/>
          <w:szCs w:val="16"/>
        </w:rPr>
      </w:pPr>
      <w:r w:rsidRPr="0072248E">
        <w:rPr>
          <w:rFonts w:ascii="Arial" w:hAnsi="Arial" w:cs="Arial"/>
          <w:szCs w:val="16"/>
        </w:rPr>
        <w:t>8. La globalización económica ha potenciado el crecimiento de las ciudades, dado que estas</w:t>
      </w:r>
    </w:p>
    <w:p w:rsidR="00685B9C" w:rsidRPr="0072248E" w:rsidRDefault="00685B9C" w:rsidP="0036683D">
      <w:pPr>
        <w:spacing w:before="240" w:after="0" w:line="240" w:lineRule="auto"/>
        <w:jc w:val="both"/>
        <w:rPr>
          <w:rFonts w:ascii="Arial" w:hAnsi="Arial" w:cs="Arial"/>
          <w:szCs w:val="16"/>
        </w:rPr>
      </w:pPr>
      <w:r w:rsidRPr="0072248E">
        <w:rPr>
          <w:rFonts w:ascii="Arial" w:hAnsi="Arial" w:cs="Arial"/>
          <w:szCs w:val="16"/>
        </w:rPr>
        <w:t>I. Actúan como centros productores y proveedores de bienes preferentemente primarios.</w:t>
      </w:r>
    </w:p>
    <w:p w:rsidR="00685B9C" w:rsidRPr="0072248E" w:rsidRDefault="00685B9C" w:rsidP="0036683D">
      <w:pPr>
        <w:spacing w:before="240" w:after="0" w:line="240" w:lineRule="auto"/>
        <w:jc w:val="both"/>
        <w:rPr>
          <w:rFonts w:ascii="Arial" w:hAnsi="Arial" w:cs="Arial"/>
          <w:szCs w:val="16"/>
        </w:rPr>
      </w:pPr>
      <w:r w:rsidRPr="0072248E">
        <w:rPr>
          <w:rFonts w:ascii="Arial" w:hAnsi="Arial" w:cs="Arial"/>
          <w:szCs w:val="16"/>
        </w:rPr>
        <w:t>II. Operan como centros financieros, de comercio y de servicios, vinculados al mercado.</w:t>
      </w:r>
    </w:p>
    <w:p w:rsidR="00685B9C" w:rsidRPr="0072248E" w:rsidRDefault="00685B9C" w:rsidP="0036683D">
      <w:pPr>
        <w:spacing w:before="240" w:after="0" w:line="240" w:lineRule="auto"/>
        <w:jc w:val="both"/>
        <w:rPr>
          <w:rFonts w:ascii="Arial" w:hAnsi="Arial" w:cs="Arial"/>
          <w:szCs w:val="16"/>
        </w:rPr>
      </w:pPr>
      <w:r w:rsidRPr="0072248E">
        <w:rPr>
          <w:rFonts w:ascii="Arial" w:hAnsi="Arial" w:cs="Arial"/>
          <w:szCs w:val="16"/>
        </w:rPr>
        <w:t>III. Consumen la totalidad de los productos provenientes de las zonas rurales circundantes.</w:t>
      </w:r>
    </w:p>
    <w:p w:rsidR="00685B9C" w:rsidRPr="0072248E" w:rsidRDefault="00685B9C" w:rsidP="0036683D">
      <w:pPr>
        <w:spacing w:before="240" w:after="0" w:line="240" w:lineRule="auto"/>
        <w:jc w:val="both"/>
        <w:rPr>
          <w:rFonts w:ascii="Arial" w:hAnsi="Arial" w:cs="Arial"/>
          <w:szCs w:val="16"/>
        </w:rPr>
      </w:pPr>
      <w:r w:rsidRPr="0072248E">
        <w:rPr>
          <w:rFonts w:ascii="Arial" w:hAnsi="Arial" w:cs="Arial"/>
          <w:szCs w:val="16"/>
        </w:rPr>
        <w:t>A) Sólo I</w:t>
      </w:r>
      <w:r w:rsidR="006128E4" w:rsidRPr="0072248E">
        <w:rPr>
          <w:rFonts w:ascii="Arial" w:hAnsi="Arial" w:cs="Arial"/>
          <w:szCs w:val="16"/>
        </w:rPr>
        <w:t xml:space="preserve">     </w:t>
      </w:r>
      <w:r w:rsidRPr="0072248E">
        <w:rPr>
          <w:rFonts w:ascii="Arial" w:hAnsi="Arial" w:cs="Arial"/>
          <w:szCs w:val="16"/>
        </w:rPr>
        <w:t>B) Sólo II</w:t>
      </w:r>
      <w:r w:rsidR="006128E4" w:rsidRPr="0072248E">
        <w:rPr>
          <w:rFonts w:ascii="Arial" w:hAnsi="Arial" w:cs="Arial"/>
          <w:szCs w:val="16"/>
        </w:rPr>
        <w:t xml:space="preserve">     </w:t>
      </w:r>
      <w:r w:rsidRPr="0072248E">
        <w:rPr>
          <w:rFonts w:ascii="Arial" w:hAnsi="Arial" w:cs="Arial"/>
          <w:szCs w:val="16"/>
        </w:rPr>
        <w:t>C) Sólo III</w:t>
      </w:r>
      <w:r w:rsidR="006128E4" w:rsidRPr="0072248E">
        <w:rPr>
          <w:rFonts w:ascii="Arial" w:hAnsi="Arial" w:cs="Arial"/>
          <w:szCs w:val="16"/>
        </w:rPr>
        <w:t xml:space="preserve">    </w:t>
      </w:r>
      <w:r w:rsidRPr="0072248E">
        <w:rPr>
          <w:rFonts w:ascii="Arial" w:hAnsi="Arial" w:cs="Arial"/>
          <w:szCs w:val="16"/>
        </w:rPr>
        <w:t>D) Sólo I y II</w:t>
      </w:r>
      <w:r w:rsidR="006128E4" w:rsidRPr="0072248E">
        <w:rPr>
          <w:rFonts w:ascii="Arial" w:hAnsi="Arial" w:cs="Arial"/>
          <w:szCs w:val="16"/>
        </w:rPr>
        <w:t xml:space="preserve">    </w:t>
      </w:r>
      <w:r w:rsidRPr="0072248E">
        <w:rPr>
          <w:rFonts w:ascii="Arial" w:hAnsi="Arial" w:cs="Arial"/>
          <w:szCs w:val="16"/>
        </w:rPr>
        <w:t>E) I, II y III</w:t>
      </w:r>
    </w:p>
    <w:p w:rsidR="00685B9C" w:rsidRPr="0072248E" w:rsidRDefault="00685B9C" w:rsidP="0036683D">
      <w:pPr>
        <w:spacing w:before="240" w:after="0" w:line="240" w:lineRule="auto"/>
        <w:jc w:val="both"/>
        <w:rPr>
          <w:rFonts w:ascii="Arial" w:hAnsi="Arial" w:cs="Arial"/>
          <w:szCs w:val="16"/>
        </w:rPr>
      </w:pPr>
      <w:r w:rsidRPr="0072248E">
        <w:rPr>
          <w:rFonts w:ascii="Arial" w:hAnsi="Arial" w:cs="Arial"/>
          <w:szCs w:val="16"/>
        </w:rPr>
        <w:t xml:space="preserve">9. </w:t>
      </w:r>
      <w:r w:rsidRPr="0072248E">
        <w:rPr>
          <w:rFonts w:ascii="Arial" w:hAnsi="Arial" w:cs="Arial"/>
          <w:i/>
          <w:szCs w:val="16"/>
        </w:rPr>
        <w:t>"En las últimas décadas, producto del fenómeno de globalización, las economías de todas las regiones del planeta se han visto enfrentadas a un proceso de conectividad e interrelación creciente, conocido como mundialización. La humanidad cuenta hoy con más riqueza y tecnología que nunca antes en la historia".</w:t>
      </w:r>
    </w:p>
    <w:p w:rsidR="00685B9C" w:rsidRPr="0072248E" w:rsidRDefault="00685B9C" w:rsidP="0036683D">
      <w:pPr>
        <w:spacing w:before="240" w:after="0" w:line="240" w:lineRule="auto"/>
        <w:jc w:val="both"/>
        <w:rPr>
          <w:rFonts w:ascii="Arial" w:hAnsi="Arial" w:cs="Arial"/>
          <w:szCs w:val="16"/>
        </w:rPr>
      </w:pPr>
      <w:r w:rsidRPr="0072248E">
        <w:rPr>
          <w:rFonts w:ascii="Arial" w:hAnsi="Arial" w:cs="Arial"/>
          <w:szCs w:val="16"/>
        </w:rPr>
        <w:t>En relación con el proceso de mundialización, aludido en el texto precedente, se puede afirmar que éste ha conducido a</w:t>
      </w:r>
    </w:p>
    <w:p w:rsidR="00685B9C" w:rsidRPr="0072248E" w:rsidRDefault="00685B9C" w:rsidP="0036683D">
      <w:pPr>
        <w:spacing w:before="240" w:after="0" w:line="240" w:lineRule="auto"/>
        <w:jc w:val="both"/>
        <w:rPr>
          <w:rFonts w:ascii="Arial" w:hAnsi="Arial" w:cs="Arial"/>
          <w:szCs w:val="16"/>
        </w:rPr>
      </w:pPr>
      <w:r w:rsidRPr="0072248E">
        <w:rPr>
          <w:rFonts w:ascii="Arial" w:hAnsi="Arial" w:cs="Arial"/>
          <w:szCs w:val="16"/>
        </w:rPr>
        <w:t>I. Un aumento del comercio internacional.</w:t>
      </w:r>
    </w:p>
    <w:p w:rsidR="00685B9C" w:rsidRPr="0072248E" w:rsidRDefault="00685B9C" w:rsidP="0036683D">
      <w:pPr>
        <w:spacing w:before="240" w:after="0" w:line="240" w:lineRule="auto"/>
        <w:jc w:val="both"/>
        <w:rPr>
          <w:rFonts w:ascii="Arial" w:hAnsi="Arial" w:cs="Arial"/>
          <w:szCs w:val="16"/>
        </w:rPr>
      </w:pPr>
      <w:r w:rsidRPr="0072248E">
        <w:rPr>
          <w:rFonts w:ascii="Arial" w:hAnsi="Arial" w:cs="Arial"/>
          <w:szCs w:val="16"/>
        </w:rPr>
        <w:t>II. Una expansión de los medios de comunicación.</w:t>
      </w:r>
    </w:p>
    <w:p w:rsidR="00685B9C" w:rsidRPr="0072248E" w:rsidRDefault="00685B9C" w:rsidP="0036683D">
      <w:pPr>
        <w:spacing w:before="240" w:after="0" w:line="240" w:lineRule="auto"/>
        <w:jc w:val="both"/>
        <w:rPr>
          <w:rFonts w:ascii="Arial" w:hAnsi="Arial" w:cs="Arial"/>
          <w:szCs w:val="16"/>
        </w:rPr>
      </w:pPr>
      <w:r w:rsidRPr="0072248E">
        <w:rPr>
          <w:rFonts w:ascii="Arial" w:hAnsi="Arial" w:cs="Arial"/>
          <w:szCs w:val="16"/>
        </w:rPr>
        <w:t>III. Un mayor flujo de capitales.</w:t>
      </w:r>
    </w:p>
    <w:p w:rsidR="00685B9C" w:rsidRPr="0072248E" w:rsidRDefault="00685B9C" w:rsidP="0036683D">
      <w:pPr>
        <w:spacing w:before="240" w:after="0" w:line="240" w:lineRule="auto"/>
        <w:jc w:val="both"/>
        <w:rPr>
          <w:rFonts w:ascii="Arial" w:hAnsi="Arial" w:cs="Arial"/>
          <w:szCs w:val="16"/>
        </w:rPr>
      </w:pPr>
      <w:r w:rsidRPr="0072248E">
        <w:rPr>
          <w:rFonts w:ascii="Arial" w:hAnsi="Arial" w:cs="Arial"/>
          <w:szCs w:val="16"/>
        </w:rPr>
        <w:t>A) Sólo I</w:t>
      </w:r>
      <w:r w:rsidR="006128E4" w:rsidRPr="0072248E">
        <w:rPr>
          <w:rFonts w:ascii="Arial" w:hAnsi="Arial" w:cs="Arial"/>
          <w:szCs w:val="16"/>
        </w:rPr>
        <w:t xml:space="preserve">      </w:t>
      </w:r>
      <w:r w:rsidRPr="0072248E">
        <w:rPr>
          <w:rFonts w:ascii="Arial" w:hAnsi="Arial" w:cs="Arial"/>
          <w:szCs w:val="16"/>
        </w:rPr>
        <w:t>B) Sólo I y II</w:t>
      </w:r>
      <w:r w:rsidR="006128E4" w:rsidRPr="0072248E">
        <w:rPr>
          <w:rFonts w:ascii="Arial" w:hAnsi="Arial" w:cs="Arial"/>
          <w:szCs w:val="16"/>
        </w:rPr>
        <w:t xml:space="preserve">     </w:t>
      </w:r>
      <w:r w:rsidRPr="0072248E">
        <w:rPr>
          <w:rFonts w:ascii="Arial" w:hAnsi="Arial" w:cs="Arial"/>
          <w:szCs w:val="16"/>
        </w:rPr>
        <w:t>C) Sólo I y III</w:t>
      </w:r>
      <w:r w:rsidR="006128E4" w:rsidRPr="0072248E">
        <w:rPr>
          <w:rFonts w:ascii="Arial" w:hAnsi="Arial" w:cs="Arial"/>
          <w:szCs w:val="16"/>
        </w:rPr>
        <w:t xml:space="preserve">    </w:t>
      </w:r>
      <w:r w:rsidRPr="0072248E">
        <w:rPr>
          <w:rFonts w:ascii="Arial" w:hAnsi="Arial" w:cs="Arial"/>
          <w:szCs w:val="16"/>
        </w:rPr>
        <w:t>D) Sólo II y III</w:t>
      </w:r>
      <w:r w:rsidR="006128E4" w:rsidRPr="0072248E">
        <w:rPr>
          <w:rFonts w:ascii="Arial" w:hAnsi="Arial" w:cs="Arial"/>
          <w:szCs w:val="16"/>
        </w:rPr>
        <w:t xml:space="preserve">    </w:t>
      </w:r>
      <w:r w:rsidRPr="0072248E">
        <w:rPr>
          <w:rFonts w:ascii="Arial" w:hAnsi="Arial" w:cs="Arial"/>
          <w:szCs w:val="16"/>
        </w:rPr>
        <w:t>E) I, II y III</w:t>
      </w:r>
    </w:p>
    <w:p w:rsidR="00685B9C" w:rsidRPr="0072248E" w:rsidRDefault="00685B9C" w:rsidP="0036683D">
      <w:pPr>
        <w:spacing w:before="240" w:after="0" w:line="240" w:lineRule="auto"/>
        <w:jc w:val="both"/>
        <w:rPr>
          <w:rFonts w:ascii="Arial" w:hAnsi="Arial" w:cs="Arial"/>
          <w:szCs w:val="16"/>
        </w:rPr>
      </w:pPr>
      <w:r w:rsidRPr="0072248E">
        <w:rPr>
          <w:rFonts w:ascii="Arial" w:hAnsi="Arial" w:cs="Arial"/>
          <w:szCs w:val="16"/>
        </w:rPr>
        <w:t>10. El efecto de la Globalización en los sistemas económicos de los países se expresa en:</w:t>
      </w:r>
    </w:p>
    <w:p w:rsidR="00685B9C" w:rsidRPr="0072248E" w:rsidRDefault="00685B9C" w:rsidP="0036683D">
      <w:pPr>
        <w:spacing w:before="240" w:after="0" w:line="240" w:lineRule="auto"/>
        <w:jc w:val="both"/>
        <w:rPr>
          <w:rFonts w:ascii="Arial" w:hAnsi="Arial" w:cs="Arial"/>
          <w:szCs w:val="16"/>
        </w:rPr>
      </w:pPr>
      <w:r w:rsidRPr="0072248E">
        <w:rPr>
          <w:rFonts w:ascii="Arial" w:hAnsi="Arial" w:cs="Arial"/>
          <w:szCs w:val="16"/>
        </w:rPr>
        <w:t>I. Grandes movimientos especulativos en los mercados globales de divisas.</w:t>
      </w:r>
    </w:p>
    <w:p w:rsidR="00685B9C" w:rsidRPr="0072248E" w:rsidRDefault="00685B9C" w:rsidP="0036683D">
      <w:pPr>
        <w:spacing w:before="240" w:after="0" w:line="240" w:lineRule="auto"/>
        <w:jc w:val="both"/>
        <w:rPr>
          <w:rFonts w:ascii="Arial" w:hAnsi="Arial" w:cs="Arial"/>
          <w:szCs w:val="16"/>
        </w:rPr>
      </w:pPr>
      <w:r w:rsidRPr="0072248E">
        <w:rPr>
          <w:rFonts w:ascii="Arial" w:hAnsi="Arial" w:cs="Arial"/>
          <w:szCs w:val="16"/>
        </w:rPr>
        <w:t>II. Imposición sin contrapeso de los mercados financieros en las economías nacionales.</w:t>
      </w:r>
    </w:p>
    <w:p w:rsidR="00685B9C" w:rsidRPr="0072248E" w:rsidRDefault="00685B9C" w:rsidP="0036683D">
      <w:pPr>
        <w:spacing w:before="240" w:after="0" w:line="240" w:lineRule="auto"/>
        <w:jc w:val="both"/>
        <w:rPr>
          <w:rFonts w:ascii="Arial" w:hAnsi="Arial" w:cs="Arial"/>
          <w:szCs w:val="16"/>
        </w:rPr>
      </w:pPr>
      <w:r w:rsidRPr="0072248E">
        <w:rPr>
          <w:rFonts w:ascii="Arial" w:hAnsi="Arial" w:cs="Arial"/>
          <w:szCs w:val="16"/>
        </w:rPr>
        <w:t>III. El proceso de transnacionalización de la economía y la reducción de la capacidad de los sindicatos.</w:t>
      </w:r>
    </w:p>
    <w:p w:rsidR="00685B9C" w:rsidRPr="0072248E" w:rsidRDefault="00685B9C" w:rsidP="0036683D">
      <w:pPr>
        <w:spacing w:before="240" w:after="0" w:line="240" w:lineRule="auto"/>
        <w:jc w:val="both"/>
        <w:rPr>
          <w:rFonts w:ascii="Arial" w:hAnsi="Arial" w:cs="Arial"/>
          <w:szCs w:val="16"/>
        </w:rPr>
      </w:pPr>
      <w:r w:rsidRPr="0072248E">
        <w:rPr>
          <w:rFonts w:ascii="Arial" w:hAnsi="Arial" w:cs="Arial"/>
          <w:szCs w:val="16"/>
        </w:rPr>
        <w:t>A) Sólo I</w:t>
      </w:r>
      <w:r w:rsidR="006128E4" w:rsidRPr="0072248E">
        <w:rPr>
          <w:rFonts w:ascii="Arial" w:hAnsi="Arial" w:cs="Arial"/>
          <w:szCs w:val="16"/>
        </w:rPr>
        <w:t xml:space="preserve">    </w:t>
      </w:r>
      <w:r w:rsidRPr="0072248E">
        <w:rPr>
          <w:rFonts w:ascii="Arial" w:hAnsi="Arial" w:cs="Arial"/>
          <w:szCs w:val="16"/>
        </w:rPr>
        <w:t>B) Sólo II</w:t>
      </w:r>
      <w:r w:rsidR="006128E4" w:rsidRPr="0072248E">
        <w:rPr>
          <w:rFonts w:ascii="Arial" w:hAnsi="Arial" w:cs="Arial"/>
          <w:szCs w:val="16"/>
        </w:rPr>
        <w:t xml:space="preserve">    </w:t>
      </w:r>
      <w:r w:rsidRPr="0072248E">
        <w:rPr>
          <w:rFonts w:ascii="Arial" w:hAnsi="Arial" w:cs="Arial"/>
          <w:szCs w:val="16"/>
        </w:rPr>
        <w:t>C) Sólo III</w:t>
      </w:r>
      <w:r w:rsidR="006128E4" w:rsidRPr="0072248E">
        <w:rPr>
          <w:rFonts w:ascii="Arial" w:hAnsi="Arial" w:cs="Arial"/>
          <w:szCs w:val="16"/>
        </w:rPr>
        <w:t xml:space="preserve">     </w:t>
      </w:r>
      <w:r w:rsidRPr="0072248E">
        <w:rPr>
          <w:rFonts w:ascii="Arial" w:hAnsi="Arial" w:cs="Arial"/>
          <w:szCs w:val="16"/>
        </w:rPr>
        <w:t>D) Sólo I y II</w:t>
      </w:r>
      <w:r w:rsidR="006128E4" w:rsidRPr="0072248E">
        <w:rPr>
          <w:rFonts w:ascii="Arial" w:hAnsi="Arial" w:cs="Arial"/>
          <w:szCs w:val="16"/>
        </w:rPr>
        <w:t xml:space="preserve">    </w:t>
      </w:r>
      <w:r w:rsidRPr="0072248E">
        <w:rPr>
          <w:rFonts w:ascii="Arial" w:hAnsi="Arial" w:cs="Arial"/>
          <w:szCs w:val="16"/>
        </w:rPr>
        <w:t>E) I, II y III</w:t>
      </w:r>
    </w:p>
    <w:p w:rsidR="0072248E" w:rsidRPr="0072248E" w:rsidRDefault="00685B9C" w:rsidP="0036683D">
      <w:pPr>
        <w:spacing w:before="240" w:after="0" w:line="240" w:lineRule="auto"/>
        <w:jc w:val="both"/>
        <w:rPr>
          <w:rFonts w:ascii="Arial" w:hAnsi="Arial" w:cs="Arial"/>
          <w:szCs w:val="16"/>
        </w:rPr>
      </w:pPr>
      <w:r w:rsidRPr="0072248E">
        <w:rPr>
          <w:rFonts w:ascii="Arial" w:hAnsi="Arial" w:cs="Arial"/>
          <w:szCs w:val="16"/>
        </w:rPr>
        <w:t xml:space="preserve">11. </w:t>
      </w:r>
      <w:r w:rsidRPr="0072248E">
        <w:rPr>
          <w:rFonts w:ascii="Arial" w:hAnsi="Arial" w:cs="Arial"/>
          <w:i/>
          <w:szCs w:val="16"/>
        </w:rPr>
        <w:t>“A pesar de que la esperanza de vida haya aumentado, el Informe sobre el Desarrollo Humano patrocinado por la ONU muestra con claridad cómo los desequilibrios entre los países ricos y pobres son mayores que en la década de los 60. Efectivamente, en los últimos 30 años los países industrializados han duplicado las distancias que los separaban del Tercer Mundo, precisamente en los índices más importantes para la vida cotidiana, es decir, en el índice de desarrollo humano: ingresos, alimentación, cuidados médicos, formación cultural y expectativas de vida. En este último aspecto, por ejemplo, la esperanza de vida al nacer en Japón, Islandia, Estados Unidos o España es alrededor de 10 veces mayor que la de Rusia, Brasil, India o Venezuela, y más de 30 años mayor que la de Uganda o Ruanda”.</w:t>
      </w:r>
      <w:r w:rsidRPr="0072248E">
        <w:rPr>
          <w:rFonts w:ascii="Arial" w:hAnsi="Arial" w:cs="Arial"/>
          <w:szCs w:val="16"/>
        </w:rPr>
        <w:t xml:space="preserve"> </w:t>
      </w:r>
      <w:r w:rsidRPr="0072248E">
        <w:rPr>
          <w:rFonts w:ascii="Arial" w:hAnsi="Arial" w:cs="Arial"/>
          <w:i/>
          <w:szCs w:val="16"/>
          <w:u w:val="single"/>
        </w:rPr>
        <w:t>José-Ramón Juliá. Atlas de Historia Universal</w:t>
      </w:r>
      <w:r w:rsidRPr="0072248E">
        <w:rPr>
          <w:rFonts w:ascii="Arial" w:hAnsi="Arial" w:cs="Arial"/>
          <w:szCs w:val="16"/>
        </w:rPr>
        <w:t xml:space="preserve">. </w:t>
      </w:r>
    </w:p>
    <w:p w:rsidR="00685B9C" w:rsidRPr="0072248E" w:rsidRDefault="00685B9C" w:rsidP="0036683D">
      <w:pPr>
        <w:spacing w:before="240" w:after="0" w:line="240" w:lineRule="auto"/>
        <w:jc w:val="both"/>
        <w:rPr>
          <w:rFonts w:ascii="Arial" w:hAnsi="Arial" w:cs="Arial"/>
          <w:szCs w:val="16"/>
        </w:rPr>
      </w:pPr>
      <w:r w:rsidRPr="0072248E">
        <w:rPr>
          <w:rFonts w:ascii="Arial" w:hAnsi="Arial" w:cs="Arial"/>
          <w:szCs w:val="16"/>
        </w:rPr>
        <w:t>A partir de la lectura del texto anterior es posible determinar:</w:t>
      </w:r>
    </w:p>
    <w:p w:rsidR="00685B9C" w:rsidRPr="0072248E" w:rsidRDefault="00685B9C" w:rsidP="0036683D">
      <w:pPr>
        <w:spacing w:before="240" w:after="0" w:line="240" w:lineRule="auto"/>
        <w:jc w:val="both"/>
        <w:rPr>
          <w:rFonts w:ascii="Arial" w:hAnsi="Arial" w:cs="Arial"/>
          <w:szCs w:val="16"/>
        </w:rPr>
      </w:pPr>
      <w:r w:rsidRPr="0072248E">
        <w:rPr>
          <w:rFonts w:ascii="Arial" w:hAnsi="Arial" w:cs="Arial"/>
          <w:szCs w:val="16"/>
        </w:rPr>
        <w:t>I. Que en los países asiáticos se presentan las menores esperanzas de vida a nivel mundial.</w:t>
      </w:r>
    </w:p>
    <w:p w:rsidR="00685B9C" w:rsidRPr="0072248E" w:rsidRDefault="00685B9C" w:rsidP="0036683D">
      <w:pPr>
        <w:spacing w:before="240" w:after="0" w:line="240" w:lineRule="auto"/>
        <w:jc w:val="both"/>
        <w:rPr>
          <w:rFonts w:ascii="Arial" w:hAnsi="Arial" w:cs="Arial"/>
          <w:szCs w:val="16"/>
        </w:rPr>
      </w:pPr>
      <w:r w:rsidRPr="0072248E">
        <w:rPr>
          <w:rFonts w:ascii="Arial" w:hAnsi="Arial" w:cs="Arial"/>
          <w:szCs w:val="16"/>
        </w:rPr>
        <w:t>II. Que en el contexto globalizador actual ha disminuido la brecha que separaba a los países ricos de los pobres.</w:t>
      </w:r>
    </w:p>
    <w:p w:rsidR="00685B9C" w:rsidRPr="0072248E" w:rsidRDefault="00685B9C" w:rsidP="0036683D">
      <w:pPr>
        <w:spacing w:before="240" w:after="0" w:line="240" w:lineRule="auto"/>
        <w:jc w:val="both"/>
        <w:rPr>
          <w:rFonts w:ascii="Arial" w:hAnsi="Arial" w:cs="Arial"/>
          <w:szCs w:val="16"/>
        </w:rPr>
      </w:pPr>
      <w:r w:rsidRPr="0072248E">
        <w:rPr>
          <w:rFonts w:ascii="Arial" w:hAnsi="Arial" w:cs="Arial"/>
          <w:szCs w:val="16"/>
        </w:rPr>
        <w:t>III. Que a nivel mundial la esperanza de vida ha aumentado pero sigue existiendo una enorme distancia en este indicador entre los países ricos y los pobres.</w:t>
      </w:r>
    </w:p>
    <w:p w:rsidR="00685B9C" w:rsidRPr="0072248E" w:rsidRDefault="00685B9C" w:rsidP="0036683D">
      <w:pPr>
        <w:spacing w:before="240" w:after="0" w:line="240" w:lineRule="auto"/>
        <w:jc w:val="both"/>
        <w:rPr>
          <w:rFonts w:ascii="Arial" w:hAnsi="Arial" w:cs="Arial"/>
          <w:szCs w:val="16"/>
        </w:rPr>
      </w:pPr>
      <w:r w:rsidRPr="0072248E">
        <w:rPr>
          <w:rFonts w:ascii="Arial" w:hAnsi="Arial" w:cs="Arial"/>
          <w:szCs w:val="16"/>
        </w:rPr>
        <w:t>A) Sólo I</w:t>
      </w:r>
      <w:r w:rsidR="00134E94" w:rsidRPr="0072248E">
        <w:rPr>
          <w:rFonts w:ascii="Arial" w:hAnsi="Arial" w:cs="Arial"/>
          <w:szCs w:val="16"/>
        </w:rPr>
        <w:t xml:space="preserve">      </w:t>
      </w:r>
      <w:r w:rsidRPr="0072248E">
        <w:rPr>
          <w:rFonts w:ascii="Arial" w:hAnsi="Arial" w:cs="Arial"/>
          <w:szCs w:val="16"/>
        </w:rPr>
        <w:t>B) Sólo II</w:t>
      </w:r>
      <w:r w:rsidR="00134E94" w:rsidRPr="0072248E">
        <w:rPr>
          <w:rFonts w:ascii="Arial" w:hAnsi="Arial" w:cs="Arial"/>
          <w:szCs w:val="16"/>
        </w:rPr>
        <w:t xml:space="preserve">    </w:t>
      </w:r>
      <w:r w:rsidRPr="0072248E">
        <w:rPr>
          <w:rFonts w:ascii="Arial" w:hAnsi="Arial" w:cs="Arial"/>
          <w:szCs w:val="16"/>
        </w:rPr>
        <w:t>C) Sólo III</w:t>
      </w:r>
      <w:r w:rsidR="00134E94" w:rsidRPr="0072248E">
        <w:rPr>
          <w:rFonts w:ascii="Arial" w:hAnsi="Arial" w:cs="Arial"/>
          <w:szCs w:val="16"/>
        </w:rPr>
        <w:t xml:space="preserve">    </w:t>
      </w:r>
      <w:r w:rsidRPr="0072248E">
        <w:rPr>
          <w:rFonts w:ascii="Arial" w:hAnsi="Arial" w:cs="Arial"/>
          <w:szCs w:val="16"/>
        </w:rPr>
        <w:t>D) Sólo I y II</w:t>
      </w:r>
      <w:r w:rsidR="00134E94" w:rsidRPr="0072248E">
        <w:rPr>
          <w:rFonts w:ascii="Arial" w:hAnsi="Arial" w:cs="Arial"/>
          <w:szCs w:val="16"/>
        </w:rPr>
        <w:t xml:space="preserve">    </w:t>
      </w:r>
      <w:r w:rsidRPr="0072248E">
        <w:rPr>
          <w:rFonts w:ascii="Arial" w:hAnsi="Arial" w:cs="Arial"/>
          <w:szCs w:val="16"/>
        </w:rPr>
        <w:t>E) Sólo I y III</w:t>
      </w:r>
    </w:p>
    <w:p w:rsidR="0036683D" w:rsidRDefault="0036683D" w:rsidP="0036683D">
      <w:pPr>
        <w:spacing w:before="240" w:after="0" w:line="240" w:lineRule="auto"/>
        <w:jc w:val="both"/>
        <w:rPr>
          <w:rFonts w:ascii="Arial" w:hAnsi="Arial" w:cs="Arial"/>
          <w:szCs w:val="16"/>
        </w:rPr>
      </w:pPr>
    </w:p>
    <w:p w:rsidR="0072248E" w:rsidRDefault="00685B9C" w:rsidP="0036683D">
      <w:pPr>
        <w:spacing w:before="240" w:after="0" w:line="240" w:lineRule="auto"/>
        <w:jc w:val="both"/>
        <w:rPr>
          <w:rFonts w:ascii="Arial" w:hAnsi="Arial" w:cs="Arial"/>
          <w:szCs w:val="16"/>
        </w:rPr>
      </w:pPr>
      <w:r w:rsidRPr="0072248E">
        <w:rPr>
          <w:rFonts w:ascii="Arial" w:hAnsi="Arial" w:cs="Arial"/>
          <w:szCs w:val="16"/>
        </w:rPr>
        <w:lastRenderedPageBreak/>
        <w:t xml:space="preserve">12. </w:t>
      </w:r>
      <w:r w:rsidRPr="0072248E">
        <w:rPr>
          <w:rFonts w:ascii="Arial" w:hAnsi="Arial" w:cs="Arial"/>
          <w:i/>
          <w:szCs w:val="16"/>
        </w:rPr>
        <w:t xml:space="preserve">“La Globalización económica se da como resultado de la creciente integración comercial y financiera que vive el mundo después de la Segunda Guerra Mundial. Sin embargo, ella se habría iniciado mucho antes, en el siglo XIX, gracias a dos avances, como son la reducción de los costos de transporte y la sistemática reducción de las barreras arancelarias entre 1846 y 1880. La presencia del fenómeno propiamente tal, se remonta a las dos décadas posteriores a la Segunda Guerra Mundial, en el cual los países industrializados de Norteamérica, Europa y Asia alcanzan tasas de crecimiento del PIB tres veces superiores que en los 130 años precedentes, lo que a su vez provoca una expansión a nivel mundial de las transacciones comerciales de estos países”. </w:t>
      </w:r>
    </w:p>
    <w:p w:rsidR="00685B9C" w:rsidRPr="0072248E" w:rsidRDefault="00685B9C" w:rsidP="0036683D">
      <w:pPr>
        <w:spacing w:before="240" w:after="0" w:line="240" w:lineRule="auto"/>
        <w:jc w:val="both"/>
        <w:rPr>
          <w:rFonts w:ascii="Arial" w:hAnsi="Arial" w:cs="Arial"/>
          <w:szCs w:val="16"/>
        </w:rPr>
      </w:pPr>
      <w:r w:rsidRPr="0072248E">
        <w:rPr>
          <w:rFonts w:ascii="Arial" w:hAnsi="Arial" w:cs="Arial"/>
          <w:szCs w:val="16"/>
        </w:rPr>
        <w:t>El texto establece que:</w:t>
      </w:r>
    </w:p>
    <w:p w:rsidR="00685B9C" w:rsidRPr="0072248E" w:rsidRDefault="00685B9C" w:rsidP="0036683D">
      <w:pPr>
        <w:spacing w:before="240" w:after="0" w:line="240" w:lineRule="auto"/>
        <w:jc w:val="both"/>
        <w:rPr>
          <w:rFonts w:ascii="Arial" w:hAnsi="Arial" w:cs="Arial"/>
          <w:szCs w:val="16"/>
        </w:rPr>
      </w:pPr>
      <w:r w:rsidRPr="0072248E">
        <w:rPr>
          <w:rFonts w:ascii="Arial" w:hAnsi="Arial" w:cs="Arial"/>
          <w:szCs w:val="16"/>
        </w:rPr>
        <w:t>I. La Globalización, habría comenzado en el siglo XIX, gracias a la reducción de los costos en el transporte.</w:t>
      </w:r>
    </w:p>
    <w:p w:rsidR="00685B9C" w:rsidRPr="0072248E" w:rsidRDefault="00685B9C" w:rsidP="0036683D">
      <w:pPr>
        <w:spacing w:before="240" w:after="0" w:line="240" w:lineRule="auto"/>
        <w:jc w:val="both"/>
        <w:rPr>
          <w:rFonts w:ascii="Arial" w:hAnsi="Arial" w:cs="Arial"/>
          <w:szCs w:val="16"/>
        </w:rPr>
      </w:pPr>
      <w:r w:rsidRPr="0072248E">
        <w:rPr>
          <w:rFonts w:ascii="Arial" w:hAnsi="Arial" w:cs="Arial"/>
          <w:szCs w:val="16"/>
        </w:rPr>
        <w:t>II. La Globalización implica una integración comercial y financiera mundial.</w:t>
      </w:r>
    </w:p>
    <w:p w:rsidR="00685B9C" w:rsidRPr="0072248E" w:rsidRDefault="00685B9C" w:rsidP="0036683D">
      <w:pPr>
        <w:spacing w:before="240" w:after="0" w:line="240" w:lineRule="auto"/>
        <w:jc w:val="both"/>
        <w:rPr>
          <w:rFonts w:ascii="Arial" w:hAnsi="Arial" w:cs="Arial"/>
          <w:szCs w:val="16"/>
        </w:rPr>
      </w:pPr>
      <w:r w:rsidRPr="0072248E">
        <w:rPr>
          <w:rFonts w:ascii="Arial" w:hAnsi="Arial" w:cs="Arial"/>
          <w:szCs w:val="16"/>
        </w:rPr>
        <w:t>III. El fenómeno de mundialización de la economía, está relacionado con el acelerado crecimiento económico de ciertas zonas del mundo.</w:t>
      </w:r>
    </w:p>
    <w:p w:rsidR="00685B9C" w:rsidRPr="0072248E" w:rsidRDefault="00685B9C" w:rsidP="0036683D">
      <w:pPr>
        <w:spacing w:before="240" w:after="0" w:line="240" w:lineRule="auto"/>
        <w:jc w:val="both"/>
        <w:rPr>
          <w:rFonts w:ascii="Arial" w:hAnsi="Arial" w:cs="Arial"/>
          <w:szCs w:val="16"/>
        </w:rPr>
      </w:pPr>
      <w:r w:rsidRPr="0072248E">
        <w:rPr>
          <w:rFonts w:ascii="Arial" w:hAnsi="Arial" w:cs="Arial"/>
          <w:szCs w:val="16"/>
        </w:rPr>
        <w:t>A) Sólo I</w:t>
      </w:r>
      <w:r w:rsidR="00134E94" w:rsidRPr="0072248E">
        <w:rPr>
          <w:rFonts w:ascii="Arial" w:hAnsi="Arial" w:cs="Arial"/>
          <w:szCs w:val="16"/>
        </w:rPr>
        <w:t xml:space="preserve">    </w:t>
      </w:r>
      <w:r w:rsidRPr="0072248E">
        <w:rPr>
          <w:rFonts w:ascii="Arial" w:hAnsi="Arial" w:cs="Arial"/>
          <w:szCs w:val="16"/>
        </w:rPr>
        <w:t>B) Sólo II</w:t>
      </w:r>
      <w:r w:rsidR="00134E94" w:rsidRPr="0072248E">
        <w:rPr>
          <w:rFonts w:ascii="Arial" w:hAnsi="Arial" w:cs="Arial"/>
          <w:szCs w:val="16"/>
        </w:rPr>
        <w:t xml:space="preserve">     </w:t>
      </w:r>
      <w:r w:rsidRPr="0072248E">
        <w:rPr>
          <w:rFonts w:ascii="Arial" w:hAnsi="Arial" w:cs="Arial"/>
          <w:szCs w:val="16"/>
        </w:rPr>
        <w:t>C) Sólo III</w:t>
      </w:r>
      <w:r w:rsidR="00134E94" w:rsidRPr="0072248E">
        <w:rPr>
          <w:rFonts w:ascii="Arial" w:hAnsi="Arial" w:cs="Arial"/>
          <w:szCs w:val="16"/>
        </w:rPr>
        <w:t xml:space="preserve">    </w:t>
      </w:r>
      <w:r w:rsidRPr="0072248E">
        <w:rPr>
          <w:rFonts w:ascii="Arial" w:hAnsi="Arial" w:cs="Arial"/>
          <w:szCs w:val="16"/>
        </w:rPr>
        <w:t>D) Sólo I y II</w:t>
      </w:r>
      <w:r w:rsidR="00134E94" w:rsidRPr="0072248E">
        <w:rPr>
          <w:rFonts w:ascii="Arial" w:hAnsi="Arial" w:cs="Arial"/>
          <w:szCs w:val="16"/>
        </w:rPr>
        <w:t xml:space="preserve">     </w:t>
      </w:r>
      <w:r w:rsidRPr="0072248E">
        <w:rPr>
          <w:rFonts w:ascii="Arial" w:hAnsi="Arial" w:cs="Arial"/>
          <w:szCs w:val="16"/>
        </w:rPr>
        <w:t>E) I, II y III</w:t>
      </w:r>
    </w:p>
    <w:p w:rsidR="00685B9C" w:rsidRPr="002D546A" w:rsidRDefault="00685B9C" w:rsidP="00685B9C">
      <w:pPr>
        <w:spacing w:after="0" w:line="240" w:lineRule="auto"/>
        <w:jc w:val="both"/>
        <w:rPr>
          <w:rFonts w:ascii="Arial" w:hAnsi="Arial" w:cs="Arial"/>
          <w:sz w:val="18"/>
          <w:szCs w:val="16"/>
        </w:rPr>
      </w:pP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13</w:t>
      </w:r>
      <w:r w:rsidRPr="0072248E">
        <w:rPr>
          <w:rFonts w:ascii="Arial" w:hAnsi="Arial" w:cs="Arial"/>
          <w:i/>
          <w:szCs w:val="16"/>
        </w:rPr>
        <w:t xml:space="preserve">. “… En el mundo de hoy los países participan con todo lo que son, lo que han acumulado, lo que pueden mostrar. La presencia de un país no se construye solo a través de sus tratados. También está determinada por lo que es en lo político, en lo económico, en lo social, y en lo cultural. Si Chile busca colocar sus productos en el mundo, porque ya el 65% de nuestro crecimiento depende de ello, esa presencia no se sustenta solo en calidad de estas, sino también en la fuerza de los valores que compartimos. En el tiempo de la globalización la identidad se construye conjugando todas esas facetas” </w:t>
      </w:r>
      <w:r w:rsidRPr="0072248E">
        <w:rPr>
          <w:rFonts w:ascii="Arial" w:hAnsi="Arial" w:cs="Arial"/>
          <w:i/>
          <w:szCs w:val="16"/>
          <w:u w:val="single"/>
        </w:rPr>
        <w:t>(Ideas y Debates… Nuevas tareas en el mundo de hoy. Ricardo Lagos Escobar. La Tercera 11 de Octubre).</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Del texto podemos desprender que:</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 Los países que deseen ser competitivos deben mostrar una identidad valórica sólida.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 Nuestro crecimiento económico depende principalmente de nuestras exportaciones.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III. Hoy solo basta la calidad de nuestros productos para lograr buenos tratados comerciales.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Sólo I</w:t>
      </w:r>
      <w:r w:rsidR="00134E94" w:rsidRPr="0072248E">
        <w:rPr>
          <w:rFonts w:ascii="Arial" w:hAnsi="Arial" w:cs="Arial"/>
          <w:szCs w:val="16"/>
        </w:rPr>
        <w:t xml:space="preserve">     </w:t>
      </w:r>
      <w:r w:rsidRPr="0072248E">
        <w:rPr>
          <w:rFonts w:ascii="Arial" w:hAnsi="Arial" w:cs="Arial"/>
          <w:szCs w:val="16"/>
        </w:rPr>
        <w:t>B) Sólo II</w:t>
      </w:r>
      <w:r w:rsidR="00134E94" w:rsidRPr="0072248E">
        <w:rPr>
          <w:rFonts w:ascii="Arial" w:hAnsi="Arial" w:cs="Arial"/>
          <w:szCs w:val="16"/>
        </w:rPr>
        <w:t xml:space="preserve">     </w:t>
      </w:r>
      <w:r w:rsidRPr="0072248E">
        <w:rPr>
          <w:rFonts w:ascii="Arial" w:hAnsi="Arial" w:cs="Arial"/>
          <w:szCs w:val="16"/>
        </w:rPr>
        <w:t>C) Sólo III</w:t>
      </w:r>
      <w:r w:rsidR="00134E94" w:rsidRPr="0072248E">
        <w:rPr>
          <w:rFonts w:ascii="Arial" w:hAnsi="Arial" w:cs="Arial"/>
          <w:szCs w:val="16"/>
        </w:rPr>
        <w:t xml:space="preserve">    </w:t>
      </w:r>
      <w:r w:rsidRPr="0072248E">
        <w:rPr>
          <w:rFonts w:ascii="Arial" w:hAnsi="Arial" w:cs="Arial"/>
          <w:szCs w:val="16"/>
        </w:rPr>
        <w:t>D) Sólo I y II</w:t>
      </w:r>
      <w:r w:rsidR="00134E94" w:rsidRPr="0072248E">
        <w:rPr>
          <w:rFonts w:ascii="Arial" w:hAnsi="Arial" w:cs="Arial"/>
          <w:szCs w:val="16"/>
        </w:rPr>
        <w:t xml:space="preserve">     </w:t>
      </w:r>
      <w:r w:rsidRPr="0072248E">
        <w:rPr>
          <w:rFonts w:ascii="Arial" w:hAnsi="Arial" w:cs="Arial"/>
          <w:szCs w:val="16"/>
        </w:rPr>
        <w:t>E) Sólo I y III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14. En comparación con la mayoría de los países de América Latina, Chile cuenta con una gran inserción en mercados tan lejanos como Medio Oriente. Entre los factores que explican la posición favorable de Chile en los mercados internacionales, esta(n)</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 El potenciamiento de nuestras exportaciones.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 La firma de variados acuerdos comerciales.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III. Los grandes volúmenes de hidrocarburos que exportamos.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Sólo I</w:t>
      </w:r>
      <w:r w:rsidR="00134E94" w:rsidRPr="0072248E">
        <w:rPr>
          <w:rFonts w:ascii="Arial" w:hAnsi="Arial" w:cs="Arial"/>
          <w:szCs w:val="16"/>
        </w:rPr>
        <w:t xml:space="preserve">     </w:t>
      </w:r>
      <w:r w:rsidRPr="0072248E">
        <w:rPr>
          <w:rFonts w:ascii="Arial" w:hAnsi="Arial" w:cs="Arial"/>
          <w:szCs w:val="16"/>
        </w:rPr>
        <w:t>B) Sólo I y II</w:t>
      </w:r>
      <w:r w:rsidR="00134E94" w:rsidRPr="0072248E">
        <w:rPr>
          <w:rFonts w:ascii="Arial" w:hAnsi="Arial" w:cs="Arial"/>
          <w:szCs w:val="16"/>
        </w:rPr>
        <w:t xml:space="preserve">    </w:t>
      </w:r>
      <w:r w:rsidRPr="0072248E">
        <w:rPr>
          <w:rFonts w:ascii="Arial" w:hAnsi="Arial" w:cs="Arial"/>
          <w:szCs w:val="16"/>
        </w:rPr>
        <w:t>C) Sólo I y III</w:t>
      </w:r>
      <w:r w:rsidR="00134E94" w:rsidRPr="0072248E">
        <w:rPr>
          <w:rFonts w:ascii="Arial" w:hAnsi="Arial" w:cs="Arial"/>
          <w:szCs w:val="16"/>
        </w:rPr>
        <w:t xml:space="preserve">     </w:t>
      </w:r>
      <w:r w:rsidRPr="0072248E">
        <w:rPr>
          <w:rFonts w:ascii="Arial" w:hAnsi="Arial" w:cs="Arial"/>
          <w:szCs w:val="16"/>
        </w:rPr>
        <w:t>D) Sólo II y III</w:t>
      </w:r>
      <w:r w:rsidR="00134E94" w:rsidRPr="0072248E">
        <w:rPr>
          <w:rFonts w:ascii="Arial" w:hAnsi="Arial" w:cs="Arial"/>
          <w:szCs w:val="16"/>
        </w:rPr>
        <w:t xml:space="preserve">   </w:t>
      </w:r>
      <w:r w:rsidRPr="0072248E">
        <w:rPr>
          <w:rFonts w:ascii="Arial" w:hAnsi="Arial" w:cs="Arial"/>
          <w:szCs w:val="16"/>
        </w:rPr>
        <w:t>E) I, II y III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15. ¿Qué desafíos poseen en común las regiones de Chile ante su inserción económica al mundo globalizado?</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 Lograr una armonía entre la explotación de sus recursos naturales y el cuidado del medio ambiente.</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 Mejorar las vías de comunicación y conectividad entre ellas para un mejor intercambio comercial.</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III. Desarrollar programas especiales para la protección y seguridad de sus fronteras.</w:t>
      </w:r>
    </w:p>
    <w:p w:rsidR="00685B9C" w:rsidRDefault="00685B9C" w:rsidP="0072248E">
      <w:pPr>
        <w:spacing w:before="240" w:after="0" w:line="240" w:lineRule="auto"/>
        <w:jc w:val="both"/>
        <w:rPr>
          <w:rFonts w:ascii="Arial" w:hAnsi="Arial" w:cs="Arial"/>
          <w:szCs w:val="16"/>
        </w:rPr>
      </w:pPr>
      <w:r w:rsidRPr="0072248E">
        <w:rPr>
          <w:rFonts w:ascii="Arial" w:hAnsi="Arial" w:cs="Arial"/>
          <w:szCs w:val="16"/>
        </w:rPr>
        <w:t>A) Sólo I</w:t>
      </w:r>
      <w:r w:rsidR="00134E94" w:rsidRPr="0072248E">
        <w:rPr>
          <w:rFonts w:ascii="Arial" w:hAnsi="Arial" w:cs="Arial"/>
          <w:szCs w:val="16"/>
        </w:rPr>
        <w:t xml:space="preserve">    </w:t>
      </w:r>
      <w:r w:rsidRPr="0072248E">
        <w:rPr>
          <w:rFonts w:ascii="Arial" w:hAnsi="Arial" w:cs="Arial"/>
          <w:szCs w:val="16"/>
        </w:rPr>
        <w:t>B) Sólo II</w:t>
      </w:r>
      <w:r w:rsidR="00134E94" w:rsidRPr="0072248E">
        <w:rPr>
          <w:rFonts w:ascii="Arial" w:hAnsi="Arial" w:cs="Arial"/>
          <w:szCs w:val="16"/>
        </w:rPr>
        <w:t xml:space="preserve">     </w:t>
      </w:r>
      <w:r w:rsidRPr="0072248E">
        <w:rPr>
          <w:rFonts w:ascii="Arial" w:hAnsi="Arial" w:cs="Arial"/>
          <w:szCs w:val="16"/>
        </w:rPr>
        <w:t>C) Sólo I y II</w:t>
      </w:r>
      <w:r w:rsidR="00134E94" w:rsidRPr="0072248E">
        <w:rPr>
          <w:rFonts w:ascii="Arial" w:hAnsi="Arial" w:cs="Arial"/>
          <w:szCs w:val="16"/>
        </w:rPr>
        <w:t xml:space="preserve">    </w:t>
      </w:r>
      <w:r w:rsidRPr="0072248E">
        <w:rPr>
          <w:rFonts w:ascii="Arial" w:hAnsi="Arial" w:cs="Arial"/>
          <w:szCs w:val="16"/>
        </w:rPr>
        <w:t>D) Sólo I y III</w:t>
      </w:r>
      <w:r w:rsidR="00134E94" w:rsidRPr="0072248E">
        <w:rPr>
          <w:rFonts w:ascii="Arial" w:hAnsi="Arial" w:cs="Arial"/>
          <w:szCs w:val="16"/>
        </w:rPr>
        <w:t xml:space="preserve">    </w:t>
      </w:r>
      <w:r w:rsidRPr="0072248E">
        <w:rPr>
          <w:rFonts w:ascii="Arial" w:hAnsi="Arial" w:cs="Arial"/>
          <w:szCs w:val="16"/>
        </w:rPr>
        <w:t>E) Sólo II y III</w:t>
      </w:r>
    </w:p>
    <w:p w:rsidR="0036683D" w:rsidRDefault="0036683D" w:rsidP="0072248E">
      <w:pPr>
        <w:spacing w:before="240" w:after="0" w:line="240" w:lineRule="auto"/>
        <w:jc w:val="both"/>
        <w:rPr>
          <w:rFonts w:ascii="Arial" w:hAnsi="Arial" w:cs="Arial"/>
          <w:szCs w:val="16"/>
        </w:rPr>
      </w:pPr>
    </w:p>
    <w:p w:rsidR="0036683D" w:rsidRDefault="0036683D" w:rsidP="0072248E">
      <w:pPr>
        <w:spacing w:before="240" w:after="0" w:line="240" w:lineRule="auto"/>
        <w:jc w:val="both"/>
        <w:rPr>
          <w:rFonts w:ascii="Arial" w:hAnsi="Arial" w:cs="Arial"/>
          <w:szCs w:val="16"/>
        </w:rPr>
      </w:pPr>
    </w:p>
    <w:p w:rsidR="0036683D" w:rsidRDefault="0036683D" w:rsidP="0072248E">
      <w:pPr>
        <w:spacing w:before="240" w:after="0" w:line="240" w:lineRule="auto"/>
        <w:jc w:val="both"/>
        <w:rPr>
          <w:rFonts w:ascii="Arial" w:hAnsi="Arial" w:cs="Arial"/>
          <w:szCs w:val="16"/>
        </w:rPr>
      </w:pPr>
    </w:p>
    <w:p w:rsidR="0036683D" w:rsidRPr="0072248E" w:rsidRDefault="0036683D" w:rsidP="0072248E">
      <w:pPr>
        <w:spacing w:before="240" w:after="0" w:line="240" w:lineRule="auto"/>
        <w:jc w:val="both"/>
        <w:rPr>
          <w:rFonts w:ascii="Arial" w:hAnsi="Arial" w:cs="Arial"/>
          <w:szCs w:val="16"/>
        </w:rPr>
      </w:pPr>
    </w:p>
    <w:p w:rsidR="00685B9C" w:rsidRPr="0036683D" w:rsidRDefault="00685B9C" w:rsidP="0036683D">
      <w:pPr>
        <w:spacing w:before="240" w:after="0" w:line="240" w:lineRule="auto"/>
        <w:jc w:val="center"/>
        <w:rPr>
          <w:rFonts w:ascii="Arial" w:hAnsi="Arial" w:cs="Arial"/>
          <w:b/>
          <w:sz w:val="24"/>
          <w:szCs w:val="16"/>
          <w:u w:val="single"/>
        </w:rPr>
      </w:pPr>
      <w:r w:rsidRPr="0036683D">
        <w:rPr>
          <w:rFonts w:ascii="Arial" w:hAnsi="Arial" w:cs="Arial"/>
          <w:b/>
          <w:sz w:val="24"/>
          <w:szCs w:val="16"/>
          <w:u w:val="single"/>
        </w:rPr>
        <w:lastRenderedPageBreak/>
        <w:t>II. DEMOCRACIA Y DESARROLLO</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 xml:space="preserve">16. </w:t>
      </w:r>
      <w:r w:rsidRPr="0072248E">
        <w:rPr>
          <w:rFonts w:ascii="Arial" w:hAnsi="Arial" w:cs="Arial"/>
          <w:i/>
          <w:szCs w:val="16"/>
        </w:rPr>
        <w:t xml:space="preserve">“En él las autoridades públicas son las mismas para todo el territorio y para todos sus habitantes. También se aplica la misma Constitución y las mismas leyes. La legislación es, por lo tanto, común para todo el Estado”. </w:t>
      </w:r>
      <w:r w:rsidRPr="0072248E">
        <w:rPr>
          <w:rFonts w:ascii="Arial" w:hAnsi="Arial" w:cs="Arial"/>
          <w:szCs w:val="16"/>
        </w:rPr>
        <w:t>La descripción anterior corresponde a un tipo de Estado:</w:t>
      </w:r>
    </w:p>
    <w:p w:rsidR="00134E94"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Unitario</w:t>
      </w:r>
      <w:r w:rsidR="00134E94" w:rsidRPr="0072248E">
        <w:rPr>
          <w:rFonts w:ascii="Arial" w:hAnsi="Arial" w:cs="Arial"/>
          <w:szCs w:val="16"/>
        </w:rPr>
        <w:t xml:space="preserve">   </w:t>
      </w:r>
      <w:r w:rsidRPr="0072248E">
        <w:rPr>
          <w:rFonts w:ascii="Arial" w:hAnsi="Arial" w:cs="Arial"/>
          <w:szCs w:val="16"/>
        </w:rPr>
        <w:t>B) Federal</w:t>
      </w:r>
      <w:r w:rsidR="00134E94" w:rsidRPr="0072248E">
        <w:rPr>
          <w:rFonts w:ascii="Arial" w:hAnsi="Arial" w:cs="Arial"/>
          <w:szCs w:val="16"/>
        </w:rPr>
        <w:t xml:space="preserve">   </w:t>
      </w:r>
      <w:r w:rsidRPr="0072248E">
        <w:rPr>
          <w:rFonts w:ascii="Arial" w:hAnsi="Arial" w:cs="Arial"/>
          <w:szCs w:val="16"/>
        </w:rPr>
        <w:t>C) Corporativo</w:t>
      </w:r>
      <w:r w:rsidR="00134E94" w:rsidRPr="0072248E">
        <w:rPr>
          <w:rFonts w:ascii="Arial" w:hAnsi="Arial" w:cs="Arial"/>
          <w:szCs w:val="16"/>
        </w:rPr>
        <w:t xml:space="preserve">   </w:t>
      </w:r>
      <w:r w:rsidRPr="0072248E">
        <w:rPr>
          <w:rFonts w:ascii="Arial" w:hAnsi="Arial" w:cs="Arial"/>
          <w:szCs w:val="16"/>
        </w:rPr>
        <w:t>D) Presidencial</w:t>
      </w:r>
      <w:r w:rsidR="00134E94" w:rsidRPr="0072248E">
        <w:rPr>
          <w:rFonts w:ascii="Arial" w:hAnsi="Arial" w:cs="Arial"/>
          <w:szCs w:val="16"/>
        </w:rPr>
        <w:t xml:space="preserve">   </w:t>
      </w:r>
      <w:r w:rsidRPr="0072248E">
        <w:rPr>
          <w:rFonts w:ascii="Arial" w:hAnsi="Arial" w:cs="Arial"/>
          <w:szCs w:val="16"/>
        </w:rPr>
        <w:t>E) Centralizado</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17. La primera figura política del Estado chileno es el Primer Mandatario o Presidente de la República, por lo tanto, este principal actor de la vida del país, debe poseer ciertas atribuciones que le permitan desarrollar el ejercicio del poder y ejecutar las políticas públicas. La Constitución asegura que el Presidente de la República: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 Convoque al Congreso a Legislación Extraordinaria.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 Designe a Ministros de Estado y al Cuerpo Diplomático.</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III. Nombre a Senadores y Diputados.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Sólo I</w:t>
      </w:r>
      <w:r w:rsidR="00134E94" w:rsidRPr="0072248E">
        <w:rPr>
          <w:rFonts w:ascii="Arial" w:hAnsi="Arial" w:cs="Arial"/>
          <w:szCs w:val="16"/>
        </w:rPr>
        <w:t xml:space="preserve">     </w:t>
      </w:r>
      <w:r w:rsidRPr="0072248E">
        <w:rPr>
          <w:rFonts w:ascii="Arial" w:hAnsi="Arial" w:cs="Arial"/>
          <w:szCs w:val="16"/>
        </w:rPr>
        <w:t>B) Sólo II</w:t>
      </w:r>
      <w:r w:rsidR="00134E94" w:rsidRPr="0072248E">
        <w:rPr>
          <w:rFonts w:ascii="Arial" w:hAnsi="Arial" w:cs="Arial"/>
          <w:szCs w:val="16"/>
        </w:rPr>
        <w:t xml:space="preserve">    </w:t>
      </w:r>
      <w:r w:rsidRPr="0072248E">
        <w:rPr>
          <w:rFonts w:ascii="Arial" w:hAnsi="Arial" w:cs="Arial"/>
          <w:szCs w:val="16"/>
        </w:rPr>
        <w:t>C) Sólo II y III</w:t>
      </w:r>
      <w:r w:rsidR="00134E94" w:rsidRPr="0072248E">
        <w:rPr>
          <w:rFonts w:ascii="Arial" w:hAnsi="Arial" w:cs="Arial"/>
          <w:szCs w:val="16"/>
        </w:rPr>
        <w:t xml:space="preserve">   </w:t>
      </w:r>
      <w:r w:rsidRPr="0072248E">
        <w:rPr>
          <w:rFonts w:ascii="Arial" w:hAnsi="Arial" w:cs="Arial"/>
          <w:szCs w:val="16"/>
        </w:rPr>
        <w:t>D) Sólo I y II</w:t>
      </w:r>
      <w:r w:rsidR="00134E94" w:rsidRPr="0072248E">
        <w:rPr>
          <w:rFonts w:ascii="Arial" w:hAnsi="Arial" w:cs="Arial"/>
          <w:szCs w:val="16"/>
        </w:rPr>
        <w:t xml:space="preserve">    </w:t>
      </w:r>
      <w:r w:rsidRPr="0072248E">
        <w:rPr>
          <w:rFonts w:ascii="Arial" w:hAnsi="Arial" w:cs="Arial"/>
          <w:szCs w:val="16"/>
        </w:rPr>
        <w:t>E) I, II y III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18. Algunas de las semejanzas y diferencias más distintivas entre el Estado y el Gobierno son las siguientes: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 El Estado incluye a todos los habitantes de un territorio, en cambio el Gobierno es función de un grupo electo de personas.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 Mientras el Estado es permanente, el Gobierno es temporal en su ejercicio.</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III. Ambos procuran obtener como finalidad básica el Bien Común.</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Sólo I</w:t>
      </w:r>
      <w:r w:rsidR="00134E94" w:rsidRPr="0072248E">
        <w:rPr>
          <w:rFonts w:ascii="Arial" w:hAnsi="Arial" w:cs="Arial"/>
          <w:szCs w:val="16"/>
        </w:rPr>
        <w:t xml:space="preserve">      </w:t>
      </w:r>
      <w:r w:rsidRPr="0072248E">
        <w:rPr>
          <w:rFonts w:ascii="Arial" w:hAnsi="Arial" w:cs="Arial"/>
          <w:szCs w:val="16"/>
        </w:rPr>
        <w:t>B) Sólo I y II</w:t>
      </w:r>
      <w:r w:rsidR="00134E94" w:rsidRPr="0072248E">
        <w:rPr>
          <w:rFonts w:ascii="Arial" w:hAnsi="Arial" w:cs="Arial"/>
          <w:szCs w:val="16"/>
        </w:rPr>
        <w:t xml:space="preserve">    </w:t>
      </w:r>
      <w:r w:rsidRPr="0072248E">
        <w:rPr>
          <w:rFonts w:ascii="Arial" w:hAnsi="Arial" w:cs="Arial"/>
          <w:szCs w:val="16"/>
        </w:rPr>
        <w:t>C) Sólo I y III</w:t>
      </w:r>
      <w:r w:rsidR="00134E94" w:rsidRPr="0072248E">
        <w:rPr>
          <w:rFonts w:ascii="Arial" w:hAnsi="Arial" w:cs="Arial"/>
          <w:szCs w:val="16"/>
        </w:rPr>
        <w:t xml:space="preserve">   </w:t>
      </w:r>
      <w:r w:rsidRPr="0072248E">
        <w:rPr>
          <w:rFonts w:ascii="Arial" w:hAnsi="Arial" w:cs="Arial"/>
          <w:szCs w:val="16"/>
        </w:rPr>
        <w:t>D) Sólo II y III</w:t>
      </w:r>
      <w:r w:rsidR="00134E94" w:rsidRPr="0072248E">
        <w:rPr>
          <w:rFonts w:ascii="Arial" w:hAnsi="Arial" w:cs="Arial"/>
          <w:szCs w:val="16"/>
        </w:rPr>
        <w:t xml:space="preserve">   </w:t>
      </w:r>
      <w:r w:rsidRPr="0072248E">
        <w:rPr>
          <w:rFonts w:ascii="Arial" w:hAnsi="Arial" w:cs="Arial"/>
          <w:szCs w:val="16"/>
        </w:rPr>
        <w:t>E) I, II y III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19. La actual Constitución Política de la República de Chile establece que el tipo de gobierno en el país es republicano y democrático representativo. Que sea representativo significa que:</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el Presidente debe ser electo con mayoría absoluta.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B) las autoridades regionales deben ser electas en votación popular.</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C) la soberanía reside en la Nación y esta se expresa a través de plebiscitos y elecciones periódicas.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D) los Ministros están en su cargo mientras cuenten con la confianza del Presidente.</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E) los poderes del Estado son independientes entre sí.</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 xml:space="preserve">20. </w:t>
      </w:r>
      <w:r w:rsidRPr="0072248E">
        <w:rPr>
          <w:rFonts w:ascii="Arial" w:hAnsi="Arial" w:cs="Arial"/>
          <w:i/>
          <w:szCs w:val="16"/>
        </w:rPr>
        <w:t>“Las manifestaciones políticas de más éxito no son necesariamente las que movilizan más gente, si no las que suscitan mayor interés entre los periodistas. A riesgo de exagerar un poco, podría decirse que cincuenta tipos listos que sepan montar un Happening, para que salga cinco minutos en la tele, puedan tener tanta incidencia política como medio millón de manifestantes”</w:t>
      </w:r>
      <w:r w:rsidRPr="0072248E">
        <w:rPr>
          <w:rFonts w:ascii="Arial" w:hAnsi="Arial" w:cs="Arial"/>
          <w:szCs w:val="16"/>
        </w:rPr>
        <w:t xml:space="preserve">. </w:t>
      </w:r>
      <w:r w:rsidRPr="0072248E">
        <w:rPr>
          <w:rFonts w:ascii="Arial" w:hAnsi="Arial" w:cs="Arial"/>
          <w:i/>
          <w:szCs w:val="16"/>
          <w:u w:val="single"/>
        </w:rPr>
        <w:t xml:space="preserve">(Pierre </w:t>
      </w:r>
      <w:proofErr w:type="spellStart"/>
      <w:r w:rsidRPr="0072248E">
        <w:rPr>
          <w:rFonts w:ascii="Arial" w:hAnsi="Arial" w:cs="Arial"/>
          <w:i/>
          <w:szCs w:val="16"/>
          <w:u w:val="single"/>
        </w:rPr>
        <w:t>Bordieu</w:t>
      </w:r>
      <w:proofErr w:type="spellEnd"/>
      <w:r w:rsidRPr="0072248E">
        <w:rPr>
          <w:rFonts w:ascii="Arial" w:hAnsi="Arial" w:cs="Arial"/>
          <w:i/>
          <w:szCs w:val="16"/>
          <w:u w:val="single"/>
        </w:rPr>
        <w:t>, 1994</w:t>
      </w:r>
      <w:r w:rsidRPr="0072248E">
        <w:rPr>
          <w:rFonts w:ascii="Arial" w:hAnsi="Arial" w:cs="Arial"/>
          <w:szCs w:val="16"/>
        </w:rPr>
        <w:t>).</w:t>
      </w:r>
      <w:r w:rsidRPr="0072248E">
        <w:rPr>
          <w:rFonts w:ascii="Arial" w:hAnsi="Arial" w:cs="Arial"/>
          <w:i/>
          <w:szCs w:val="16"/>
        </w:rPr>
        <w:t xml:space="preserve"> </w:t>
      </w:r>
      <w:r w:rsidRPr="0072248E">
        <w:rPr>
          <w:rFonts w:ascii="Arial" w:hAnsi="Arial" w:cs="Arial"/>
          <w:szCs w:val="16"/>
        </w:rPr>
        <w:t>De acuerdo al texto podemos inferir que</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 Las manifestaciones políticas no televisadas, ya no tienen ninguna incidencia política.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 El texto se refiere a la gran importancia y poder, que han adquirido los Medios de comunicación.</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III. El texto hace alusión a los intereses de los periodistas como manifestantes políticos.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Sólo 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B) Sólo 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C) Sólo I y 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D) Sólo II y III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E) I, II y III</w:t>
      </w:r>
    </w:p>
    <w:p w:rsidR="00685B9C" w:rsidRPr="0072248E" w:rsidRDefault="00685B9C" w:rsidP="0072248E">
      <w:pPr>
        <w:spacing w:before="240" w:after="0" w:line="240" w:lineRule="auto"/>
        <w:jc w:val="both"/>
        <w:rPr>
          <w:rFonts w:ascii="Arial" w:hAnsi="Arial" w:cs="Arial"/>
          <w:szCs w:val="16"/>
        </w:rPr>
      </w:pP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lastRenderedPageBreak/>
        <w:t>21. Los Partidos Políticos son instituciones vitales para el funcionamiento del sistema democrático. En este sentido sus principios se deben basar en</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 El pluralismo.</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 La democracia interna.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III. El monopolio de la opinión pública.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Sólo 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B) Sólo 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C) Sólo III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D) Sólo I y 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E) Sólo II y III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 xml:space="preserve">22. Nuestro país participa de la declaración de los derechos del niño suscrita por diversos estados en 1959. En su principio 7, esta declaración indica que: </w:t>
      </w:r>
      <w:r w:rsidRPr="0072248E">
        <w:rPr>
          <w:rFonts w:ascii="Arial" w:hAnsi="Arial" w:cs="Arial"/>
          <w:i/>
          <w:szCs w:val="16"/>
        </w:rPr>
        <w:t xml:space="preserve">“El niño tiene derecho a recibir educación, que será gratuita y obligatoria por lo menos en las etapas elementales. Se le dará una educación que favorezca su cultura general y le permita, en condiciones de igualdad de oportunidades, desarrollar sus aptitudes y su juicio individual, su sentido de responsabilidad moral y social, y llegar a ser un miembro útil de la sociedad.” </w:t>
      </w:r>
      <w:r w:rsidRPr="0072248E">
        <w:rPr>
          <w:rFonts w:ascii="Arial" w:hAnsi="Arial" w:cs="Arial"/>
          <w:szCs w:val="16"/>
        </w:rPr>
        <w:t>El principio anterior se aplica en nuestro país en la: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obligatoriedad de la enseñanza básica.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B) libertad de educación.</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C) libertad de credo.</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D) obligatoriedad de la educación técnica.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E) posibilidad de optar a crédito universitario.</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 xml:space="preserve">23. </w:t>
      </w:r>
      <w:r w:rsidRPr="0072248E">
        <w:rPr>
          <w:rFonts w:ascii="Arial" w:hAnsi="Arial" w:cs="Arial"/>
          <w:i/>
          <w:szCs w:val="16"/>
        </w:rPr>
        <w:t xml:space="preserve">“Bendita paradoja la que muestra la distancia entre el crecimiento económico y un proceso de desarrollo. Como resultado de una década de crecimiento sostenido: Chile se percibe con disparidades de ingreso, aumento de la inseguridad ciudadana, deterioro del Medio ambiente, desconfianza, estrés, entre otros síntomas de malestar social. Algunos negarán que detrás de este malestar </w:t>
      </w:r>
      <w:proofErr w:type="gramStart"/>
      <w:r w:rsidRPr="0072248E">
        <w:rPr>
          <w:rFonts w:ascii="Arial" w:hAnsi="Arial" w:cs="Arial"/>
          <w:i/>
          <w:szCs w:val="16"/>
        </w:rPr>
        <w:t>hay</w:t>
      </w:r>
      <w:proofErr w:type="gramEnd"/>
      <w:r w:rsidRPr="0072248E">
        <w:rPr>
          <w:rFonts w:ascii="Arial" w:hAnsi="Arial" w:cs="Arial"/>
          <w:i/>
          <w:szCs w:val="16"/>
        </w:rPr>
        <w:t xml:space="preserve"> un cuestionamiento a la noción de progreso. Otros adoptarán la postura tecnocrática y diseñaran soluciones “desde arriba”. Ciertamente que muchos de los problemas de medio ambiente y de distribución del ingreso se pueden corregir mediante las instituciones y las reglas económicas correctas. Pero una mirada economicista de los males de la época puede producir ceguera respecto de la profundidad con que las nuevas reglas económicas han afectado la subjetividad y la vida cotidiana de individuo y grupos”. </w:t>
      </w:r>
      <w:r w:rsidRPr="0072248E">
        <w:rPr>
          <w:rFonts w:ascii="Arial" w:hAnsi="Arial" w:cs="Arial"/>
          <w:i/>
          <w:szCs w:val="16"/>
          <w:u w:val="single"/>
        </w:rPr>
        <w:t>Cecilia Montero, Socióloga. Para una Ética del Desarrollo</w:t>
      </w:r>
      <w:r w:rsidRPr="0072248E">
        <w:rPr>
          <w:rFonts w:ascii="Arial" w:hAnsi="Arial" w:cs="Arial"/>
          <w:szCs w:val="16"/>
        </w:rPr>
        <w:t>. Según el texto, la principal diferencia entre crecimiento económico y proceso de desarrollo, se expresa en:</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 Una fuerte disparidad de ingresos, cuestión que refleja una distribución desigual del crecimiento.</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 El deterioro del Medioambiente es una preocupación permanente del enfoque economicista del desarrollo.</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III. Mientras se vea afectado la vida cotidiana de individuos o grupos, el crecimiento sostenido no es sinónimo de desarrollo.</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Sólo 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B) Sólo 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C) Sólo I y 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D) Sólo I y III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E) Sólo II y III</w:t>
      </w:r>
    </w:p>
    <w:p w:rsidR="00685B9C" w:rsidRDefault="00685B9C" w:rsidP="0072248E">
      <w:pPr>
        <w:spacing w:before="240" w:after="0" w:line="240" w:lineRule="auto"/>
        <w:jc w:val="both"/>
        <w:rPr>
          <w:rFonts w:ascii="Arial" w:hAnsi="Arial" w:cs="Arial"/>
          <w:szCs w:val="16"/>
        </w:rPr>
      </w:pPr>
    </w:p>
    <w:p w:rsidR="0036683D" w:rsidRPr="0072248E" w:rsidRDefault="0036683D" w:rsidP="0072248E">
      <w:pPr>
        <w:spacing w:before="240" w:after="0" w:line="240" w:lineRule="auto"/>
        <w:jc w:val="both"/>
        <w:rPr>
          <w:rFonts w:ascii="Arial" w:hAnsi="Arial" w:cs="Arial"/>
          <w:szCs w:val="16"/>
        </w:rPr>
      </w:pP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lastRenderedPageBreak/>
        <w:t>24. La legislación laboral, tal como hoy se conoce derivó de la Revolución Industrial como una forma de protección al trabajador, a través de la regulación legal de las relaciones entre trabajadores y el empleador. La legislación laboral chilena en su artículo séptimo, define el contrato individual y establece mediante este contrato:</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 Obligaciones mutuas, tanto para el empleador como para el trabajador.</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 Independencia y autogestión para el trabajador.</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III. Características del horario y de las remuneraciones del trabajo.</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Sólo I</w:t>
      </w:r>
      <w:r w:rsidR="00134E94" w:rsidRPr="0072248E">
        <w:rPr>
          <w:rFonts w:ascii="Arial" w:hAnsi="Arial" w:cs="Arial"/>
          <w:szCs w:val="16"/>
        </w:rPr>
        <w:t xml:space="preserve">      </w:t>
      </w:r>
      <w:r w:rsidRPr="0072248E">
        <w:rPr>
          <w:rFonts w:ascii="Arial" w:hAnsi="Arial" w:cs="Arial"/>
          <w:szCs w:val="16"/>
        </w:rPr>
        <w:t>B) Sólo II</w:t>
      </w:r>
      <w:r w:rsidR="00134E94" w:rsidRPr="0072248E">
        <w:rPr>
          <w:rFonts w:ascii="Arial" w:hAnsi="Arial" w:cs="Arial"/>
          <w:szCs w:val="16"/>
        </w:rPr>
        <w:t xml:space="preserve">    </w:t>
      </w:r>
      <w:r w:rsidRPr="0072248E">
        <w:rPr>
          <w:rFonts w:ascii="Arial" w:hAnsi="Arial" w:cs="Arial"/>
          <w:szCs w:val="16"/>
        </w:rPr>
        <w:t>C) Sólo I y II</w:t>
      </w:r>
      <w:r w:rsidR="00134E94" w:rsidRPr="0072248E">
        <w:rPr>
          <w:rFonts w:ascii="Arial" w:hAnsi="Arial" w:cs="Arial"/>
          <w:szCs w:val="16"/>
        </w:rPr>
        <w:t xml:space="preserve">    </w:t>
      </w:r>
      <w:r w:rsidRPr="0072248E">
        <w:rPr>
          <w:rFonts w:ascii="Arial" w:hAnsi="Arial" w:cs="Arial"/>
          <w:szCs w:val="16"/>
        </w:rPr>
        <w:t>D) Sólo I y III</w:t>
      </w:r>
      <w:r w:rsidR="00134E94" w:rsidRPr="0072248E">
        <w:rPr>
          <w:rFonts w:ascii="Arial" w:hAnsi="Arial" w:cs="Arial"/>
          <w:szCs w:val="16"/>
        </w:rPr>
        <w:t xml:space="preserve">    </w:t>
      </w:r>
      <w:r w:rsidRPr="0072248E">
        <w:rPr>
          <w:rFonts w:ascii="Arial" w:hAnsi="Arial" w:cs="Arial"/>
          <w:szCs w:val="16"/>
        </w:rPr>
        <w:t>E) I, II y III</w:t>
      </w:r>
    </w:p>
    <w:p w:rsidR="00685B9C" w:rsidRPr="0036683D" w:rsidRDefault="00685B9C" w:rsidP="0036683D">
      <w:pPr>
        <w:spacing w:before="240" w:after="0" w:line="240" w:lineRule="auto"/>
        <w:jc w:val="center"/>
        <w:rPr>
          <w:rFonts w:ascii="Arial" w:hAnsi="Arial" w:cs="Arial"/>
          <w:b/>
          <w:sz w:val="24"/>
          <w:szCs w:val="16"/>
          <w:u w:val="single"/>
        </w:rPr>
      </w:pPr>
      <w:r w:rsidRPr="0036683D">
        <w:rPr>
          <w:rFonts w:ascii="Arial" w:hAnsi="Arial" w:cs="Arial"/>
          <w:b/>
          <w:sz w:val="24"/>
          <w:szCs w:val="16"/>
          <w:u w:val="single"/>
        </w:rPr>
        <w:t>III. CHILE Y AMERICA EN PERSPECTIVA HISTÓRICA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 xml:space="preserve">25. </w:t>
      </w:r>
      <w:r w:rsidRPr="0072248E">
        <w:rPr>
          <w:rFonts w:ascii="Arial" w:hAnsi="Arial" w:cs="Arial"/>
          <w:i/>
          <w:szCs w:val="16"/>
        </w:rPr>
        <w:t xml:space="preserve">"No tienen rey, gobernador, ni cabeza a quien reconozcan y den obediencia como a señor supremo los indios de Chile, ni su natural altivo puede sufrir sujeción alguna. Sólo hay caciques y toquis, que son dignidades y personas de respeto, a quienes reconocen; pero sin superioridad ni dominio para castigar, ni reconocimiento alguno para pagarles tributo, que cada uno se sirve a sí mismo y se sustenta con el trabajo de sus manos, y si el cacique no trabaja no come. Los caciques son las cabezas de las familias y linajes y a esos ordena las cosas de la paz y de la guerra con mucha paz y amor, y como rogando porque si se muestra imperioso no hace caso de él el subalterno y se sale con lo que quiere". </w:t>
      </w:r>
      <w:r w:rsidRPr="0072248E">
        <w:rPr>
          <w:rFonts w:ascii="Arial" w:hAnsi="Arial" w:cs="Arial"/>
          <w:i/>
          <w:szCs w:val="16"/>
          <w:u w:val="single"/>
        </w:rPr>
        <w:t xml:space="preserve">(Diego de Rosales. Historia General del </w:t>
      </w:r>
      <w:proofErr w:type="spellStart"/>
      <w:r w:rsidRPr="0072248E">
        <w:rPr>
          <w:rFonts w:ascii="Arial" w:hAnsi="Arial" w:cs="Arial"/>
          <w:i/>
          <w:szCs w:val="16"/>
          <w:u w:val="single"/>
        </w:rPr>
        <w:t>Reyno</w:t>
      </w:r>
      <w:proofErr w:type="spellEnd"/>
      <w:r w:rsidRPr="0072248E">
        <w:rPr>
          <w:rFonts w:ascii="Arial" w:hAnsi="Arial" w:cs="Arial"/>
          <w:i/>
          <w:szCs w:val="16"/>
          <w:u w:val="single"/>
        </w:rPr>
        <w:t xml:space="preserve"> de Chile)</w:t>
      </w:r>
      <w:r w:rsidRPr="0072248E">
        <w:rPr>
          <w:rFonts w:ascii="Arial" w:hAnsi="Arial" w:cs="Arial"/>
          <w:szCs w:val="16"/>
        </w:rPr>
        <w:t>. Del texto anterior referido a los mapuches de la zona del Arauco se desprende que:</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 Sólo los caciques tienen el derecho de ser mantenidos por sus pueblos.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 Graves castigos se aplican a los indígenas que no pagan tributos.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III. La altivez de este indígena le impide someterse a jefes autoritarios.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Sólo I</w:t>
      </w:r>
      <w:r w:rsidR="00134E94" w:rsidRPr="0072248E">
        <w:rPr>
          <w:rFonts w:ascii="Arial" w:hAnsi="Arial" w:cs="Arial"/>
          <w:szCs w:val="16"/>
        </w:rPr>
        <w:t xml:space="preserve">     </w:t>
      </w:r>
      <w:r w:rsidRPr="0072248E">
        <w:rPr>
          <w:rFonts w:ascii="Arial" w:hAnsi="Arial" w:cs="Arial"/>
          <w:szCs w:val="16"/>
        </w:rPr>
        <w:t>B) Sólo II</w:t>
      </w:r>
      <w:r w:rsidR="00134E94" w:rsidRPr="0072248E">
        <w:rPr>
          <w:rFonts w:ascii="Arial" w:hAnsi="Arial" w:cs="Arial"/>
          <w:szCs w:val="16"/>
        </w:rPr>
        <w:t xml:space="preserve">    </w:t>
      </w:r>
      <w:r w:rsidRPr="0072248E">
        <w:rPr>
          <w:rFonts w:ascii="Arial" w:hAnsi="Arial" w:cs="Arial"/>
          <w:szCs w:val="16"/>
        </w:rPr>
        <w:t>C) Sólo III</w:t>
      </w:r>
      <w:r w:rsidR="00134E94" w:rsidRPr="0072248E">
        <w:rPr>
          <w:rFonts w:ascii="Arial" w:hAnsi="Arial" w:cs="Arial"/>
          <w:szCs w:val="16"/>
        </w:rPr>
        <w:t xml:space="preserve">   </w:t>
      </w:r>
      <w:r w:rsidRPr="0072248E">
        <w:rPr>
          <w:rFonts w:ascii="Arial" w:hAnsi="Arial" w:cs="Arial"/>
          <w:szCs w:val="16"/>
        </w:rPr>
        <w:t>D) Sólo I y III</w:t>
      </w:r>
      <w:r w:rsidR="00134E94" w:rsidRPr="0072248E">
        <w:rPr>
          <w:rFonts w:ascii="Arial" w:hAnsi="Arial" w:cs="Arial"/>
          <w:szCs w:val="16"/>
        </w:rPr>
        <w:t xml:space="preserve">    </w:t>
      </w:r>
      <w:r w:rsidRPr="0072248E">
        <w:rPr>
          <w:rFonts w:ascii="Arial" w:hAnsi="Arial" w:cs="Arial"/>
          <w:szCs w:val="16"/>
        </w:rPr>
        <w:t>E) Sólo II y III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 xml:space="preserve">26. Teniendo presente que en el Chile Prehispánico, se distribuyen diversidad de culturas, tanto de carácter </w:t>
      </w:r>
      <w:proofErr w:type="spellStart"/>
      <w:r w:rsidRPr="0072248E">
        <w:rPr>
          <w:rFonts w:ascii="Arial" w:hAnsi="Arial" w:cs="Arial"/>
          <w:szCs w:val="16"/>
        </w:rPr>
        <w:t>Agroalfareras</w:t>
      </w:r>
      <w:proofErr w:type="spellEnd"/>
      <w:r w:rsidRPr="0072248E">
        <w:rPr>
          <w:rFonts w:ascii="Arial" w:hAnsi="Arial" w:cs="Arial"/>
          <w:szCs w:val="16"/>
        </w:rPr>
        <w:t>, como de Cazadores, Recolectores, Nómades y Sedentarios. ¿Reconozca cuáles de las siguientes afirmaciones figuran como válidas?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 xml:space="preserve">I. Los pueblos del Norte de Chile como los Aimaras -aún presentes en la Región de Tarapacá- eran </w:t>
      </w:r>
      <w:proofErr w:type="spellStart"/>
      <w:r w:rsidRPr="0072248E">
        <w:rPr>
          <w:rFonts w:ascii="Arial" w:hAnsi="Arial" w:cs="Arial"/>
          <w:szCs w:val="16"/>
        </w:rPr>
        <w:t>agroalfareros</w:t>
      </w:r>
      <w:proofErr w:type="spellEnd"/>
      <w:r w:rsidRPr="0072248E">
        <w:rPr>
          <w:rFonts w:ascii="Arial" w:hAnsi="Arial" w:cs="Arial"/>
          <w:szCs w:val="16"/>
        </w:rPr>
        <w:t>.</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 La cultura Mapuche nos presenta a una Machi o curandera en su particular cosmovisión.</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 xml:space="preserve">III. En la zona austral del país se dio la presencia de los pueblos canoeros, que recorrían los fiordos y canales desde Chiloé y hasta las Islas Australes al sur de la Tierra del Fuego, se trataba de los </w:t>
      </w:r>
      <w:proofErr w:type="spellStart"/>
      <w:r w:rsidRPr="0072248E">
        <w:rPr>
          <w:rFonts w:ascii="Arial" w:hAnsi="Arial" w:cs="Arial"/>
          <w:szCs w:val="16"/>
        </w:rPr>
        <w:t>Chonos</w:t>
      </w:r>
      <w:proofErr w:type="spellEnd"/>
      <w:r w:rsidRPr="0072248E">
        <w:rPr>
          <w:rFonts w:ascii="Arial" w:hAnsi="Arial" w:cs="Arial"/>
          <w:szCs w:val="16"/>
        </w:rPr>
        <w:t xml:space="preserve">, Alacalufes y </w:t>
      </w:r>
      <w:proofErr w:type="spellStart"/>
      <w:r w:rsidRPr="0072248E">
        <w:rPr>
          <w:rFonts w:ascii="Arial" w:hAnsi="Arial" w:cs="Arial"/>
          <w:szCs w:val="16"/>
        </w:rPr>
        <w:t>Yaganes</w:t>
      </w:r>
      <w:proofErr w:type="spellEnd"/>
      <w:r w:rsidRPr="0072248E">
        <w:rPr>
          <w:rFonts w:ascii="Arial" w:hAnsi="Arial" w:cs="Arial"/>
          <w:szCs w:val="16"/>
        </w:rPr>
        <w:t>.</w:t>
      </w:r>
    </w:p>
    <w:p w:rsidR="002D546A"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Sólo I</w:t>
      </w:r>
      <w:r w:rsidR="00134E94" w:rsidRPr="0072248E">
        <w:rPr>
          <w:rFonts w:ascii="Arial" w:hAnsi="Arial" w:cs="Arial"/>
          <w:szCs w:val="16"/>
        </w:rPr>
        <w:t xml:space="preserve">   </w:t>
      </w:r>
      <w:r w:rsidRPr="0072248E">
        <w:rPr>
          <w:rFonts w:ascii="Arial" w:hAnsi="Arial" w:cs="Arial"/>
          <w:szCs w:val="16"/>
        </w:rPr>
        <w:t>B) Sólo I y II</w:t>
      </w:r>
      <w:r w:rsidR="002D546A" w:rsidRPr="0072248E">
        <w:rPr>
          <w:rFonts w:ascii="Arial" w:hAnsi="Arial" w:cs="Arial"/>
          <w:szCs w:val="16"/>
        </w:rPr>
        <w:t xml:space="preserve">  </w:t>
      </w:r>
      <w:r w:rsidRPr="0072248E">
        <w:rPr>
          <w:rFonts w:ascii="Arial" w:hAnsi="Arial" w:cs="Arial"/>
          <w:szCs w:val="16"/>
        </w:rPr>
        <w:t>C) Sólo I y III</w:t>
      </w:r>
      <w:r w:rsidR="00134E94" w:rsidRPr="0072248E">
        <w:rPr>
          <w:rFonts w:ascii="Arial" w:hAnsi="Arial" w:cs="Arial"/>
          <w:szCs w:val="16"/>
        </w:rPr>
        <w:t xml:space="preserve">  </w:t>
      </w:r>
      <w:r w:rsidRPr="0072248E">
        <w:rPr>
          <w:rFonts w:ascii="Arial" w:hAnsi="Arial" w:cs="Arial"/>
          <w:szCs w:val="16"/>
        </w:rPr>
        <w:t>D) Sólo II y III</w:t>
      </w:r>
      <w:r w:rsidR="00134E94" w:rsidRPr="0072248E">
        <w:rPr>
          <w:rFonts w:ascii="Arial" w:hAnsi="Arial" w:cs="Arial"/>
          <w:szCs w:val="16"/>
        </w:rPr>
        <w:t xml:space="preserve">   </w:t>
      </w:r>
      <w:r w:rsidR="0036683D">
        <w:rPr>
          <w:rFonts w:ascii="Arial" w:hAnsi="Arial" w:cs="Arial"/>
          <w:szCs w:val="16"/>
        </w:rPr>
        <w:t>E) I, II y III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 xml:space="preserve">27. </w:t>
      </w:r>
      <w:r w:rsidRPr="0072248E">
        <w:rPr>
          <w:rFonts w:ascii="Arial" w:hAnsi="Arial" w:cs="Arial"/>
          <w:i/>
          <w:szCs w:val="16"/>
        </w:rPr>
        <w:t xml:space="preserve">"Y para que, largamente galardonados por la gracia apostólica, toméis más libre y valerosamente el cargo de tan grave negocio... todas las islas y tierras firmes descubiertas y por descubrir, hacia occidente y mediodía, con todos sus dominios, ciudades, castillos, lugares y villas, derechos, jurisdicciones y pertenencias, os las donamos y signamos a vosotros y a vuestros herederos y sucesores in </w:t>
      </w:r>
      <w:proofErr w:type="spellStart"/>
      <w:r w:rsidRPr="0072248E">
        <w:rPr>
          <w:rFonts w:ascii="Arial" w:hAnsi="Arial" w:cs="Arial"/>
          <w:i/>
          <w:szCs w:val="16"/>
        </w:rPr>
        <w:t>perpetuum</w:t>
      </w:r>
      <w:proofErr w:type="spellEnd"/>
      <w:r w:rsidRPr="0072248E">
        <w:rPr>
          <w:rFonts w:ascii="Arial" w:hAnsi="Arial" w:cs="Arial"/>
          <w:i/>
          <w:szCs w:val="16"/>
        </w:rPr>
        <w:t xml:space="preserve"> por el temor de las presentes, en virtud de la autoridad de Dios omnipotente, concedida a nosotros en San Pedro y del Vicariato de Jesucristo que desempeñamos en la tierra, trazando y dibujando para ello una línea desde el polo ártico o septentrional hasta el polo antártico o meridional... línea que diste cien leguas al oeste o sur de las islas llamadas de las Azores y Cabo Verde, de suerte que todas las islas y tierra firme halladas y por hallar, desde esa línea hacia el oeste y sur, pertenezcan a los Reyes de Castilla y León, con tal que no se hallen actualmente sujetas a ningún otro rey o príncipe cristiano." </w:t>
      </w:r>
      <w:r w:rsidRPr="0072248E">
        <w:rPr>
          <w:rFonts w:ascii="Arial" w:hAnsi="Arial" w:cs="Arial"/>
          <w:i/>
          <w:szCs w:val="16"/>
          <w:u w:val="single"/>
        </w:rPr>
        <w:t xml:space="preserve">Bula </w:t>
      </w:r>
      <w:proofErr w:type="spellStart"/>
      <w:r w:rsidRPr="0072248E">
        <w:rPr>
          <w:rFonts w:ascii="Arial" w:hAnsi="Arial" w:cs="Arial"/>
          <w:i/>
          <w:szCs w:val="16"/>
          <w:u w:val="single"/>
        </w:rPr>
        <w:t>Intercaetera</w:t>
      </w:r>
      <w:proofErr w:type="spellEnd"/>
      <w:r w:rsidRPr="0072248E">
        <w:rPr>
          <w:rFonts w:ascii="Arial" w:hAnsi="Arial" w:cs="Arial"/>
          <w:i/>
          <w:szCs w:val="16"/>
          <w:u w:val="single"/>
        </w:rPr>
        <w:t xml:space="preserve"> de Alejandro VI, del 3 de Mayo de 1493. Texto adaptado</w:t>
      </w:r>
      <w:r w:rsidRPr="0072248E">
        <w:rPr>
          <w:rFonts w:ascii="Arial" w:hAnsi="Arial" w:cs="Arial"/>
          <w:szCs w:val="16"/>
        </w:rPr>
        <w:t>.</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 xml:space="preserve">De acuerdo a las disposiciones de la Bula </w:t>
      </w:r>
      <w:proofErr w:type="spellStart"/>
      <w:r w:rsidRPr="0072248E">
        <w:rPr>
          <w:rFonts w:ascii="Arial" w:hAnsi="Arial" w:cs="Arial"/>
          <w:szCs w:val="16"/>
        </w:rPr>
        <w:t>Intercaetera</w:t>
      </w:r>
      <w:proofErr w:type="spellEnd"/>
      <w:r w:rsidRPr="0072248E">
        <w:rPr>
          <w:rFonts w:ascii="Arial" w:hAnsi="Arial" w:cs="Arial"/>
          <w:szCs w:val="16"/>
        </w:rPr>
        <w:t xml:space="preserve"> son correctas las siguientes disposiciones: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 El Papa señala que la autoridad para hacer donaciones proviene de Dios.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 Los beneficiados con las tierras son el pueblo español.</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III. Las tierras ubicadas al occidente de la línea de demarcación trazada, serán para Castilla y León, sin limitaciones de ninguna especie.</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Sólo I</w:t>
      </w:r>
      <w:r w:rsidR="00134E94" w:rsidRPr="0072248E">
        <w:rPr>
          <w:rFonts w:ascii="Arial" w:hAnsi="Arial" w:cs="Arial"/>
          <w:szCs w:val="16"/>
        </w:rPr>
        <w:t xml:space="preserve">      </w:t>
      </w:r>
      <w:r w:rsidRPr="0072248E">
        <w:rPr>
          <w:rFonts w:ascii="Arial" w:hAnsi="Arial" w:cs="Arial"/>
          <w:szCs w:val="16"/>
        </w:rPr>
        <w:t>B) Sólo II</w:t>
      </w:r>
      <w:r w:rsidR="00134E94" w:rsidRPr="0072248E">
        <w:rPr>
          <w:rFonts w:ascii="Arial" w:hAnsi="Arial" w:cs="Arial"/>
          <w:szCs w:val="16"/>
        </w:rPr>
        <w:t xml:space="preserve">    </w:t>
      </w:r>
      <w:r w:rsidRPr="0072248E">
        <w:rPr>
          <w:rFonts w:ascii="Arial" w:hAnsi="Arial" w:cs="Arial"/>
          <w:szCs w:val="16"/>
        </w:rPr>
        <w:t>C) Sólo I y II</w:t>
      </w:r>
      <w:r w:rsidR="00134E94" w:rsidRPr="0072248E">
        <w:rPr>
          <w:rFonts w:ascii="Arial" w:hAnsi="Arial" w:cs="Arial"/>
          <w:szCs w:val="16"/>
        </w:rPr>
        <w:t xml:space="preserve">   </w:t>
      </w:r>
      <w:r w:rsidRPr="0072248E">
        <w:rPr>
          <w:rFonts w:ascii="Arial" w:hAnsi="Arial" w:cs="Arial"/>
          <w:szCs w:val="16"/>
        </w:rPr>
        <w:t>D) Sólo II y III</w:t>
      </w:r>
      <w:r w:rsidR="00134E94" w:rsidRPr="0072248E">
        <w:rPr>
          <w:rFonts w:ascii="Arial" w:hAnsi="Arial" w:cs="Arial"/>
          <w:szCs w:val="16"/>
        </w:rPr>
        <w:t xml:space="preserve">     </w:t>
      </w:r>
      <w:r w:rsidRPr="0072248E">
        <w:rPr>
          <w:rFonts w:ascii="Arial" w:hAnsi="Arial" w:cs="Arial"/>
          <w:szCs w:val="16"/>
        </w:rPr>
        <w:t>E) I, II y III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lastRenderedPageBreak/>
        <w:t>28. El sistema de encomienda, en el período de la Conquista implicó alguna(s) de la</w:t>
      </w:r>
      <w:r w:rsidR="002D546A" w:rsidRPr="0072248E">
        <w:rPr>
          <w:rFonts w:ascii="Arial" w:hAnsi="Arial" w:cs="Arial"/>
          <w:szCs w:val="16"/>
        </w:rPr>
        <w:t>(</w:t>
      </w:r>
      <w:r w:rsidRPr="0072248E">
        <w:rPr>
          <w:rFonts w:ascii="Arial" w:hAnsi="Arial" w:cs="Arial"/>
          <w:szCs w:val="16"/>
        </w:rPr>
        <w:t>s</w:t>
      </w:r>
      <w:r w:rsidR="002D546A" w:rsidRPr="0072248E">
        <w:rPr>
          <w:rFonts w:ascii="Arial" w:hAnsi="Arial" w:cs="Arial"/>
          <w:szCs w:val="16"/>
        </w:rPr>
        <w:t>)</w:t>
      </w:r>
      <w:r w:rsidRPr="0072248E">
        <w:rPr>
          <w:rFonts w:ascii="Arial" w:hAnsi="Arial" w:cs="Arial"/>
          <w:szCs w:val="16"/>
        </w:rPr>
        <w:t xml:space="preserve"> siguiente(s) característica(s):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 Repartimientos de varios, cientos y a veces miles de indios, entregados en tutela a un español.</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 Los indígenas se ven comprometidos a tributar al español.</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III. Los españoles se ven comprometidos a proteger y evangelizar al indígena.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Sólo I</w:t>
      </w:r>
      <w:r w:rsidR="00134E94" w:rsidRPr="0072248E">
        <w:rPr>
          <w:rFonts w:ascii="Arial" w:hAnsi="Arial" w:cs="Arial"/>
          <w:szCs w:val="16"/>
        </w:rPr>
        <w:t xml:space="preserve">       </w:t>
      </w:r>
      <w:r w:rsidRPr="0072248E">
        <w:rPr>
          <w:rFonts w:ascii="Arial" w:hAnsi="Arial" w:cs="Arial"/>
          <w:szCs w:val="16"/>
        </w:rPr>
        <w:t>B) Sólo II</w:t>
      </w:r>
      <w:r w:rsidR="00134E94" w:rsidRPr="0072248E">
        <w:rPr>
          <w:rFonts w:ascii="Arial" w:hAnsi="Arial" w:cs="Arial"/>
          <w:szCs w:val="16"/>
        </w:rPr>
        <w:t xml:space="preserve">     </w:t>
      </w:r>
      <w:r w:rsidRPr="0072248E">
        <w:rPr>
          <w:rFonts w:ascii="Arial" w:hAnsi="Arial" w:cs="Arial"/>
          <w:szCs w:val="16"/>
        </w:rPr>
        <w:t>C) Sólo III</w:t>
      </w:r>
      <w:r w:rsidR="00134E94" w:rsidRPr="0072248E">
        <w:rPr>
          <w:rFonts w:ascii="Arial" w:hAnsi="Arial" w:cs="Arial"/>
          <w:szCs w:val="16"/>
        </w:rPr>
        <w:t xml:space="preserve">    </w:t>
      </w:r>
      <w:r w:rsidRPr="0072248E">
        <w:rPr>
          <w:rFonts w:ascii="Arial" w:hAnsi="Arial" w:cs="Arial"/>
          <w:szCs w:val="16"/>
        </w:rPr>
        <w:t>D) Sólo I y II</w:t>
      </w:r>
      <w:r w:rsidR="00134E94" w:rsidRPr="0072248E">
        <w:rPr>
          <w:rFonts w:ascii="Arial" w:hAnsi="Arial" w:cs="Arial"/>
          <w:szCs w:val="16"/>
        </w:rPr>
        <w:t xml:space="preserve">    </w:t>
      </w:r>
      <w:r w:rsidRPr="0072248E">
        <w:rPr>
          <w:rFonts w:ascii="Arial" w:hAnsi="Arial" w:cs="Arial"/>
          <w:szCs w:val="16"/>
        </w:rPr>
        <w:t>E) I, II y III</w:t>
      </w:r>
    </w:p>
    <w:p w:rsidR="00134E94" w:rsidRPr="0072248E" w:rsidRDefault="00134E94" w:rsidP="0072248E">
      <w:pPr>
        <w:spacing w:before="240" w:after="0" w:line="240" w:lineRule="auto"/>
        <w:jc w:val="both"/>
        <w:rPr>
          <w:rFonts w:ascii="Arial" w:hAnsi="Arial" w:cs="Arial"/>
          <w:szCs w:val="16"/>
        </w:rPr>
      </w:pPr>
      <w:r w:rsidRPr="0072248E">
        <w:rPr>
          <w:rFonts w:ascii="Arial" w:hAnsi="Arial" w:cs="Arial"/>
          <w:szCs w:val="16"/>
        </w:rPr>
        <w:t>29. Durante la Colonia, en la hacienda chilena se llevaba a cabo la actividad agropecuaria y se mantenían los lazos de sujeción del bajo pueblo. De acuerdo a la descripción anterior, la importancia de la hacienda radicaba en que</w:t>
      </w:r>
    </w:p>
    <w:p w:rsidR="00134E94" w:rsidRPr="0072248E" w:rsidRDefault="00134E94" w:rsidP="0072248E">
      <w:pPr>
        <w:spacing w:before="240" w:after="0" w:line="240" w:lineRule="auto"/>
        <w:jc w:val="both"/>
        <w:rPr>
          <w:rFonts w:ascii="Arial" w:hAnsi="Arial" w:cs="Arial"/>
          <w:szCs w:val="16"/>
        </w:rPr>
      </w:pPr>
      <w:r w:rsidRPr="0072248E">
        <w:rPr>
          <w:rFonts w:ascii="Arial" w:hAnsi="Arial" w:cs="Arial"/>
          <w:szCs w:val="16"/>
        </w:rPr>
        <w:t>I. Representaba la principal unidad productiva del país.</w:t>
      </w:r>
    </w:p>
    <w:p w:rsidR="00134E94" w:rsidRPr="0072248E" w:rsidRDefault="00134E94" w:rsidP="0072248E">
      <w:pPr>
        <w:spacing w:before="240" w:after="0" w:line="240" w:lineRule="auto"/>
        <w:jc w:val="both"/>
        <w:rPr>
          <w:rFonts w:ascii="Arial" w:hAnsi="Arial" w:cs="Arial"/>
          <w:szCs w:val="16"/>
        </w:rPr>
      </w:pPr>
      <w:r w:rsidRPr="0072248E">
        <w:rPr>
          <w:rFonts w:ascii="Arial" w:hAnsi="Arial" w:cs="Arial"/>
          <w:szCs w:val="16"/>
        </w:rPr>
        <w:t>II. Producía la mayor cantidad de trigo y cebo para el mercado español.</w:t>
      </w:r>
    </w:p>
    <w:p w:rsidR="00134E94" w:rsidRPr="0072248E" w:rsidRDefault="00134E94" w:rsidP="0072248E">
      <w:pPr>
        <w:spacing w:before="240" w:after="0" w:line="240" w:lineRule="auto"/>
        <w:jc w:val="both"/>
        <w:rPr>
          <w:rFonts w:ascii="Arial" w:hAnsi="Arial" w:cs="Arial"/>
          <w:szCs w:val="16"/>
        </w:rPr>
      </w:pPr>
      <w:r w:rsidRPr="0072248E">
        <w:rPr>
          <w:rFonts w:ascii="Arial" w:hAnsi="Arial" w:cs="Arial"/>
          <w:szCs w:val="16"/>
        </w:rPr>
        <w:t>III. Reproducía el orden social tradicional en Chile.</w:t>
      </w:r>
    </w:p>
    <w:p w:rsidR="00134E94" w:rsidRPr="0072248E" w:rsidRDefault="00134E94" w:rsidP="0072248E">
      <w:pPr>
        <w:spacing w:before="240" w:after="0" w:line="240" w:lineRule="auto"/>
        <w:jc w:val="both"/>
        <w:rPr>
          <w:rFonts w:ascii="Arial" w:hAnsi="Arial" w:cs="Arial"/>
          <w:szCs w:val="16"/>
        </w:rPr>
      </w:pPr>
      <w:r w:rsidRPr="0072248E">
        <w:rPr>
          <w:rFonts w:ascii="Arial" w:hAnsi="Arial" w:cs="Arial"/>
          <w:szCs w:val="16"/>
        </w:rPr>
        <w:t>A) Sólo I     B) Sólo II    C) Sólo III    D) Sólo I y II    E) Sólo I y III</w:t>
      </w:r>
    </w:p>
    <w:p w:rsidR="00685B9C" w:rsidRPr="0072248E" w:rsidRDefault="00134E94" w:rsidP="0072248E">
      <w:pPr>
        <w:spacing w:before="240" w:after="0" w:line="240" w:lineRule="auto"/>
        <w:jc w:val="both"/>
        <w:rPr>
          <w:rFonts w:ascii="Arial" w:hAnsi="Arial" w:cs="Arial"/>
          <w:szCs w:val="16"/>
        </w:rPr>
      </w:pPr>
      <w:r w:rsidRPr="0072248E">
        <w:rPr>
          <w:rFonts w:ascii="Arial" w:hAnsi="Arial" w:cs="Arial"/>
          <w:szCs w:val="16"/>
        </w:rPr>
        <w:t>30</w:t>
      </w:r>
      <w:r w:rsidR="00685B9C" w:rsidRPr="0072248E">
        <w:rPr>
          <w:rFonts w:ascii="Arial" w:hAnsi="Arial" w:cs="Arial"/>
          <w:szCs w:val="16"/>
        </w:rPr>
        <w:t>. Desde comienzos del siglo XVII, la Guerra de Arauco adquirió características diferentes a las que había presentado en el siglo anterior. De las afirmaciones que se presentan a continuación, ¿cuál se relaciona con las nuevas formas bélicas de ese siglo?</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El decreto de 1608 sobre esclavitud indígena le imprimió una dinámica aún más violenta.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B) El ejército español quedó en manos de los vecinos o encomenderos.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C) El establecimiento en Concepción de la Real Audiencia hizo disminuir los enfrentamientos.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D) El accionar de los jesuitas permitió establecer relaciones pacíficas con los indígenas.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E) El ejército mapuche comenzó a ser dirigido por Lautaro.</w:t>
      </w:r>
    </w:p>
    <w:p w:rsidR="00685B9C" w:rsidRPr="0072248E" w:rsidRDefault="00134E94" w:rsidP="0072248E">
      <w:pPr>
        <w:spacing w:before="240" w:after="0" w:line="240" w:lineRule="auto"/>
        <w:jc w:val="both"/>
        <w:rPr>
          <w:rFonts w:ascii="Arial" w:hAnsi="Arial" w:cs="Arial"/>
          <w:szCs w:val="16"/>
        </w:rPr>
      </w:pPr>
      <w:r w:rsidRPr="0072248E">
        <w:rPr>
          <w:rFonts w:ascii="Arial" w:hAnsi="Arial" w:cs="Arial"/>
          <w:szCs w:val="16"/>
        </w:rPr>
        <w:t>31</w:t>
      </w:r>
      <w:r w:rsidR="00685B9C" w:rsidRPr="0072248E">
        <w:rPr>
          <w:rFonts w:ascii="Arial" w:hAnsi="Arial" w:cs="Arial"/>
          <w:szCs w:val="16"/>
        </w:rPr>
        <w:t xml:space="preserve">. “El mestizaje se remonta a los orígenes del mundo, aunque la mezcla de culturas a escala planetaria se inicia con la conquista ibérica de América en el siglo XVI. Además, creo que es lo biológicamente natural. Un pueblo en el que hay mestizaje nunca pierde. Ni identidad ni cultura ni nada. Más bien gana, en diversidad, en riqueza cultural, en idiomas, en costumbres”. </w:t>
      </w:r>
      <w:r w:rsidR="00685B9C" w:rsidRPr="0072248E">
        <w:rPr>
          <w:rFonts w:ascii="Arial" w:hAnsi="Arial" w:cs="Arial"/>
          <w:i/>
          <w:szCs w:val="16"/>
          <w:u w:val="single"/>
        </w:rPr>
        <w:t xml:space="preserve">Olga </w:t>
      </w:r>
      <w:proofErr w:type="spellStart"/>
      <w:r w:rsidR="00685B9C" w:rsidRPr="0072248E">
        <w:rPr>
          <w:rFonts w:ascii="Arial" w:hAnsi="Arial" w:cs="Arial"/>
          <w:i/>
          <w:szCs w:val="16"/>
          <w:u w:val="single"/>
        </w:rPr>
        <w:t>Cubides</w:t>
      </w:r>
      <w:proofErr w:type="spellEnd"/>
      <w:r w:rsidR="00685B9C" w:rsidRPr="0072248E">
        <w:rPr>
          <w:rFonts w:ascii="Arial" w:hAnsi="Arial" w:cs="Arial"/>
          <w:i/>
          <w:szCs w:val="16"/>
          <w:u w:val="single"/>
        </w:rPr>
        <w:t>; “El mestizaje y yo”</w:t>
      </w:r>
      <w:r w:rsidR="00685B9C" w:rsidRPr="0072248E">
        <w:rPr>
          <w:rFonts w:ascii="Arial" w:hAnsi="Arial" w:cs="Arial"/>
          <w:szCs w:val="16"/>
        </w:rPr>
        <w:t>. De lo establecido en el párrafo se puede reconocer como consecuencias del proceso de mestizaje, lo que sigue:</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 Diversidad cultural e idiomática.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 Variedad de costumbres y de hábitos socio-culturales.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III. Postración económica y social.</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Sólo II</w:t>
      </w:r>
      <w:r w:rsidR="00134E94" w:rsidRPr="0072248E">
        <w:rPr>
          <w:rFonts w:ascii="Arial" w:hAnsi="Arial" w:cs="Arial"/>
          <w:szCs w:val="16"/>
        </w:rPr>
        <w:t xml:space="preserve">  </w:t>
      </w:r>
      <w:r w:rsidRPr="0072248E">
        <w:rPr>
          <w:rFonts w:ascii="Arial" w:hAnsi="Arial" w:cs="Arial"/>
          <w:szCs w:val="16"/>
        </w:rPr>
        <w:t>B) Sólo I y II</w:t>
      </w:r>
      <w:r w:rsidR="00134E94" w:rsidRPr="0072248E">
        <w:rPr>
          <w:rFonts w:ascii="Arial" w:hAnsi="Arial" w:cs="Arial"/>
          <w:szCs w:val="16"/>
        </w:rPr>
        <w:t xml:space="preserve"> </w:t>
      </w:r>
      <w:r w:rsidR="002D546A" w:rsidRPr="0072248E">
        <w:rPr>
          <w:rFonts w:ascii="Arial" w:hAnsi="Arial" w:cs="Arial"/>
          <w:szCs w:val="16"/>
        </w:rPr>
        <w:t xml:space="preserve"> </w:t>
      </w:r>
      <w:r w:rsidRPr="0072248E">
        <w:rPr>
          <w:rFonts w:ascii="Arial" w:hAnsi="Arial" w:cs="Arial"/>
          <w:szCs w:val="16"/>
        </w:rPr>
        <w:t>C) Sólo I y III</w:t>
      </w:r>
      <w:r w:rsidR="00134E94" w:rsidRPr="0072248E">
        <w:rPr>
          <w:rFonts w:ascii="Arial" w:hAnsi="Arial" w:cs="Arial"/>
          <w:szCs w:val="16"/>
        </w:rPr>
        <w:t xml:space="preserve"> </w:t>
      </w:r>
      <w:r w:rsidR="002D546A" w:rsidRPr="0072248E">
        <w:rPr>
          <w:rFonts w:ascii="Arial" w:hAnsi="Arial" w:cs="Arial"/>
          <w:szCs w:val="16"/>
        </w:rPr>
        <w:t xml:space="preserve"> </w:t>
      </w:r>
      <w:r w:rsidR="00134E94" w:rsidRPr="0072248E">
        <w:rPr>
          <w:rFonts w:ascii="Arial" w:hAnsi="Arial" w:cs="Arial"/>
          <w:szCs w:val="16"/>
        </w:rPr>
        <w:t xml:space="preserve"> </w:t>
      </w:r>
      <w:r w:rsidRPr="0072248E">
        <w:rPr>
          <w:rFonts w:ascii="Arial" w:hAnsi="Arial" w:cs="Arial"/>
          <w:szCs w:val="16"/>
        </w:rPr>
        <w:t>D) Sólo II y III</w:t>
      </w:r>
      <w:r w:rsidR="00134E94" w:rsidRPr="0072248E">
        <w:rPr>
          <w:rFonts w:ascii="Arial" w:hAnsi="Arial" w:cs="Arial"/>
          <w:szCs w:val="16"/>
        </w:rPr>
        <w:t xml:space="preserve">   </w:t>
      </w:r>
      <w:r w:rsidRPr="0072248E">
        <w:rPr>
          <w:rFonts w:ascii="Arial" w:hAnsi="Arial" w:cs="Arial"/>
          <w:szCs w:val="16"/>
        </w:rPr>
        <w:t>E) I, II y III</w:t>
      </w:r>
    </w:p>
    <w:p w:rsidR="00685B9C" w:rsidRPr="0072248E" w:rsidRDefault="00134E94" w:rsidP="0072248E">
      <w:pPr>
        <w:spacing w:before="240" w:after="0" w:line="240" w:lineRule="auto"/>
        <w:jc w:val="both"/>
        <w:rPr>
          <w:rFonts w:ascii="Arial" w:hAnsi="Arial" w:cs="Arial"/>
          <w:szCs w:val="16"/>
        </w:rPr>
      </w:pPr>
      <w:r w:rsidRPr="0072248E">
        <w:rPr>
          <w:rFonts w:ascii="Arial" w:hAnsi="Arial" w:cs="Arial"/>
          <w:szCs w:val="16"/>
        </w:rPr>
        <w:t>32</w:t>
      </w:r>
      <w:r w:rsidR="00685B9C" w:rsidRPr="0072248E">
        <w:rPr>
          <w:rFonts w:ascii="Arial" w:hAnsi="Arial" w:cs="Arial"/>
          <w:szCs w:val="16"/>
        </w:rPr>
        <w:t xml:space="preserve">. </w:t>
      </w:r>
      <w:r w:rsidR="00685B9C" w:rsidRPr="0072248E">
        <w:rPr>
          <w:rFonts w:ascii="Arial" w:hAnsi="Arial" w:cs="Arial"/>
          <w:i/>
          <w:szCs w:val="16"/>
        </w:rPr>
        <w:t>“... estimulado de gravísimas causas, relativa a la obligación en que me hallo constituido de mantener en subordinación, tranquilidad y justicia a mis pueblos y otras urgentes, justas y necesarias que reservo en mi real ánimo: usando de la suprema autoridad económica que el Todopoderoso ha depositado en mis manos para la protección de mis vasallos y respeto a mi corona: he venido en mandar sean extrañados de todos mis dominios de España, e Indias, isla Filipinas y demás adyacente, los religiosos de la Compañía. Y que se ocupen todas las temporalidades de la Compañía en mis dominios. Yo, el Rey, 27 de febrero de 1767”.</w:t>
      </w:r>
      <w:r w:rsidR="00685B9C" w:rsidRPr="0072248E">
        <w:rPr>
          <w:rFonts w:ascii="Arial" w:hAnsi="Arial" w:cs="Arial"/>
          <w:szCs w:val="16"/>
        </w:rPr>
        <w:t xml:space="preserve"> Del texto transcrito se pueden rescatar las siguientes ideas: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 Se refiere a la expulsión de los Jesuitas de los territorios de Castilla.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 El texto pretexta causas que justifican la expulsión de los religiosos de la Compañía.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III. La expresión extrañada corresponde a la idea de traslado voluntario de los religiosos de la Compañía.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Sólo I</w:t>
      </w:r>
      <w:r w:rsidR="00134E94" w:rsidRPr="0072248E">
        <w:rPr>
          <w:rFonts w:ascii="Arial" w:hAnsi="Arial" w:cs="Arial"/>
          <w:szCs w:val="16"/>
        </w:rPr>
        <w:t xml:space="preserve">    </w:t>
      </w:r>
      <w:r w:rsidRPr="0072248E">
        <w:rPr>
          <w:rFonts w:ascii="Arial" w:hAnsi="Arial" w:cs="Arial"/>
          <w:szCs w:val="16"/>
        </w:rPr>
        <w:t>B) Sólo II</w:t>
      </w:r>
      <w:r w:rsidR="00134E94" w:rsidRPr="0072248E">
        <w:rPr>
          <w:rFonts w:ascii="Arial" w:hAnsi="Arial" w:cs="Arial"/>
          <w:szCs w:val="16"/>
        </w:rPr>
        <w:t xml:space="preserve">    </w:t>
      </w:r>
      <w:r w:rsidRPr="0072248E">
        <w:rPr>
          <w:rFonts w:ascii="Arial" w:hAnsi="Arial" w:cs="Arial"/>
          <w:szCs w:val="16"/>
        </w:rPr>
        <w:t>C) Sólo III</w:t>
      </w:r>
      <w:r w:rsidR="00134E94" w:rsidRPr="0072248E">
        <w:rPr>
          <w:rFonts w:ascii="Arial" w:hAnsi="Arial" w:cs="Arial"/>
          <w:szCs w:val="16"/>
        </w:rPr>
        <w:t xml:space="preserve">    </w:t>
      </w:r>
      <w:r w:rsidRPr="0072248E">
        <w:rPr>
          <w:rFonts w:ascii="Arial" w:hAnsi="Arial" w:cs="Arial"/>
          <w:szCs w:val="16"/>
        </w:rPr>
        <w:t>D) Sólo I y II</w:t>
      </w:r>
      <w:r w:rsidR="00134E94" w:rsidRPr="0072248E">
        <w:rPr>
          <w:rFonts w:ascii="Arial" w:hAnsi="Arial" w:cs="Arial"/>
          <w:szCs w:val="16"/>
        </w:rPr>
        <w:t xml:space="preserve">    </w:t>
      </w:r>
      <w:r w:rsidRPr="0072248E">
        <w:rPr>
          <w:rFonts w:ascii="Arial" w:hAnsi="Arial" w:cs="Arial"/>
          <w:szCs w:val="16"/>
        </w:rPr>
        <w:t>E) Sólo I y III</w:t>
      </w:r>
    </w:p>
    <w:p w:rsidR="00685B9C" w:rsidRPr="0072248E" w:rsidRDefault="00685B9C" w:rsidP="0072248E">
      <w:pPr>
        <w:spacing w:before="240" w:after="0" w:line="240" w:lineRule="auto"/>
        <w:jc w:val="both"/>
        <w:rPr>
          <w:rFonts w:ascii="Arial" w:hAnsi="Arial" w:cs="Arial"/>
          <w:szCs w:val="16"/>
        </w:rPr>
      </w:pP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lastRenderedPageBreak/>
        <w:t xml:space="preserve">33. </w:t>
      </w:r>
      <w:r w:rsidRPr="0072248E">
        <w:rPr>
          <w:rFonts w:ascii="Arial" w:hAnsi="Arial" w:cs="Arial"/>
          <w:i/>
          <w:szCs w:val="16"/>
        </w:rPr>
        <w:t xml:space="preserve">“...con consideración a que la misma Regencia con su manifiesto de catorce de febrero último ha remitido el (decreto) de la instalación de la Junta de Cádiz, advirtiendo a las Américas que ésta podrá servir de modelo a los pueblos que quieran elegirse un gobierno representativo digno de su confianza (...) oído el Procurador General (don José Miguel Infante) que con la mayor energía expuso las decisiones legales y que a este pueblo le asistían las mismas prerrogativas y derechos que a los de España para fijar un gobierno igual (...) El muy ilustre Presidente (Mateo de Toro y Zambrano) depositó toda autoridad en el pueblo para que acordase el gobierno más digno de su confianza y más a propósito a la observancia de las leyes y conservación de estos dominios a su legítimo dueño y desgraciado monarca, el señor don Fernando VII” </w:t>
      </w:r>
      <w:r w:rsidRPr="0072248E">
        <w:rPr>
          <w:rFonts w:ascii="Arial" w:hAnsi="Arial" w:cs="Arial"/>
          <w:i/>
          <w:szCs w:val="16"/>
          <w:u w:val="single"/>
        </w:rPr>
        <w:t>(Acta de instalación de la Primera Junta de Gobierno)</w:t>
      </w:r>
      <w:r w:rsidRPr="0072248E">
        <w:rPr>
          <w:rFonts w:ascii="Arial" w:hAnsi="Arial" w:cs="Arial"/>
          <w:szCs w:val="16"/>
        </w:rPr>
        <w:t>. De lo planteado en el Acta se desprende que:</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 La primera Junta de Gobierno tiende a ser una imitación a lo hecho en España.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 Existió una fundamentación jurídica para materializar la instalación de la mencionada Junta.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III. Existió un reconocimiento del Monarca español al instalarse la Junta.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Sólo I</w:t>
      </w:r>
      <w:r w:rsidR="00134E94" w:rsidRPr="0072248E">
        <w:rPr>
          <w:rFonts w:ascii="Arial" w:hAnsi="Arial" w:cs="Arial"/>
          <w:szCs w:val="16"/>
        </w:rPr>
        <w:t xml:space="preserve">     </w:t>
      </w:r>
      <w:r w:rsidRPr="0072248E">
        <w:rPr>
          <w:rFonts w:ascii="Arial" w:hAnsi="Arial" w:cs="Arial"/>
          <w:szCs w:val="16"/>
        </w:rPr>
        <w:t>B) Sólo II</w:t>
      </w:r>
      <w:r w:rsidR="00134E94" w:rsidRPr="0072248E">
        <w:rPr>
          <w:rFonts w:ascii="Arial" w:hAnsi="Arial" w:cs="Arial"/>
          <w:szCs w:val="16"/>
        </w:rPr>
        <w:t xml:space="preserve">     </w:t>
      </w:r>
      <w:r w:rsidRPr="0072248E">
        <w:rPr>
          <w:rFonts w:ascii="Arial" w:hAnsi="Arial" w:cs="Arial"/>
          <w:szCs w:val="16"/>
        </w:rPr>
        <w:t>C) Sólo III</w:t>
      </w:r>
      <w:r w:rsidR="00134E94" w:rsidRPr="0072248E">
        <w:rPr>
          <w:rFonts w:ascii="Arial" w:hAnsi="Arial" w:cs="Arial"/>
          <w:szCs w:val="16"/>
        </w:rPr>
        <w:t xml:space="preserve">    </w:t>
      </w:r>
      <w:r w:rsidRPr="0072248E">
        <w:rPr>
          <w:rFonts w:ascii="Arial" w:hAnsi="Arial" w:cs="Arial"/>
          <w:szCs w:val="16"/>
        </w:rPr>
        <w:t>D) Sólo I y II</w:t>
      </w:r>
      <w:r w:rsidR="00134E94" w:rsidRPr="0072248E">
        <w:rPr>
          <w:rFonts w:ascii="Arial" w:hAnsi="Arial" w:cs="Arial"/>
          <w:szCs w:val="16"/>
        </w:rPr>
        <w:t xml:space="preserve">     </w:t>
      </w:r>
      <w:r w:rsidRPr="0072248E">
        <w:rPr>
          <w:rFonts w:ascii="Arial" w:hAnsi="Arial" w:cs="Arial"/>
          <w:szCs w:val="16"/>
        </w:rPr>
        <w:t>E) I, II y III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 xml:space="preserve">34. Bernardo O’Higgins entusiasmado por los valores de la Ilustración, quiso transformar el modelo social imperante en las primeras décadas del siglo XIX en Chile, a través de reformas </w:t>
      </w:r>
      <w:proofErr w:type="gramStart"/>
      <w:r w:rsidRPr="0072248E">
        <w:rPr>
          <w:rFonts w:ascii="Arial" w:hAnsi="Arial" w:cs="Arial"/>
          <w:szCs w:val="16"/>
        </w:rPr>
        <w:t>bastante</w:t>
      </w:r>
      <w:proofErr w:type="gramEnd"/>
      <w:r w:rsidRPr="0072248E">
        <w:rPr>
          <w:rFonts w:ascii="Arial" w:hAnsi="Arial" w:cs="Arial"/>
          <w:szCs w:val="16"/>
        </w:rPr>
        <w:t xml:space="preserve"> vanguardistas para su época, entre ellas podemos identificar como correcta(s) a la(s) siguiente(s):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 Estimular el aporte social de los habitantes del país, creando la distinción denominada “Legión al Mérito”.</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 Modernizar el proceso educativo implantando el “Sistema Lancasteriano”.</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III. Estimular los juegos de azar, las riñas de gallo y las corridas de toro.</w:t>
      </w:r>
    </w:p>
    <w:p w:rsidR="00134E94"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Sólo I</w:t>
      </w:r>
      <w:r w:rsidR="00134E94" w:rsidRPr="0072248E">
        <w:rPr>
          <w:rFonts w:ascii="Arial" w:hAnsi="Arial" w:cs="Arial"/>
          <w:szCs w:val="16"/>
        </w:rPr>
        <w:t xml:space="preserve">     </w:t>
      </w:r>
      <w:r w:rsidRPr="0072248E">
        <w:rPr>
          <w:rFonts w:ascii="Arial" w:hAnsi="Arial" w:cs="Arial"/>
          <w:szCs w:val="16"/>
        </w:rPr>
        <w:t>B) Sólo I y II</w:t>
      </w:r>
      <w:r w:rsidR="00134E94" w:rsidRPr="0072248E">
        <w:rPr>
          <w:rFonts w:ascii="Arial" w:hAnsi="Arial" w:cs="Arial"/>
          <w:szCs w:val="16"/>
        </w:rPr>
        <w:t xml:space="preserve">     </w:t>
      </w:r>
      <w:r w:rsidRPr="0072248E">
        <w:rPr>
          <w:rFonts w:ascii="Arial" w:hAnsi="Arial" w:cs="Arial"/>
          <w:szCs w:val="16"/>
        </w:rPr>
        <w:t>C) Sólo I y III</w:t>
      </w:r>
      <w:r w:rsidR="00134E94" w:rsidRPr="0072248E">
        <w:rPr>
          <w:rFonts w:ascii="Arial" w:hAnsi="Arial" w:cs="Arial"/>
          <w:szCs w:val="16"/>
        </w:rPr>
        <w:t xml:space="preserve">    </w:t>
      </w:r>
      <w:r w:rsidRPr="0072248E">
        <w:rPr>
          <w:rFonts w:ascii="Arial" w:hAnsi="Arial" w:cs="Arial"/>
          <w:szCs w:val="16"/>
        </w:rPr>
        <w:t>D) Sólo II y III</w:t>
      </w:r>
      <w:r w:rsidR="00134E94" w:rsidRPr="0072248E">
        <w:rPr>
          <w:rFonts w:ascii="Arial" w:hAnsi="Arial" w:cs="Arial"/>
          <w:szCs w:val="16"/>
        </w:rPr>
        <w:t xml:space="preserve">    </w:t>
      </w:r>
      <w:r w:rsidRPr="0072248E">
        <w:rPr>
          <w:rFonts w:ascii="Arial" w:hAnsi="Arial" w:cs="Arial"/>
          <w:szCs w:val="16"/>
        </w:rPr>
        <w:t>E) I, II y III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 xml:space="preserve">35. </w:t>
      </w:r>
      <w:r w:rsidRPr="0072248E">
        <w:rPr>
          <w:rFonts w:ascii="Arial" w:hAnsi="Arial" w:cs="Arial"/>
          <w:i/>
          <w:szCs w:val="16"/>
        </w:rPr>
        <w:t xml:space="preserve">“Este período comúnmente llamado la Anarquía está caracterizado por las múltiples dificultades que acarrea la experiencia de crear una república política, económica y socialmente organizada. Consolidada la Independencia desde el punto de vista político y militar el país debe organizar su sistema de gobierno, darse una institucionalidad, cautelar la libertad y, todo esto, dentro de un marco de inexperiencia política que conlleva a errores y desaciertos que culminarán en la guerra civil de 1829”. </w:t>
      </w:r>
      <w:r w:rsidRPr="0072248E">
        <w:rPr>
          <w:rFonts w:ascii="Arial" w:hAnsi="Arial" w:cs="Arial"/>
          <w:szCs w:val="16"/>
        </w:rPr>
        <w:t>Según el texto, se puede afirmar que:</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 La anarquía, también debe ser vista como un período de dificultades, pero en el que se intenta crear un sistema político idóneo para el país.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 Existía una vasta experiencia que se recoge de nuestras luchas de independencia.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III. En la llamada anarquía se busca consolidar la Independencia, cuestión que era muy dificultosa, por la falta de experiencia.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Sólo I</w:t>
      </w:r>
      <w:r w:rsidR="00134E94" w:rsidRPr="0072248E">
        <w:rPr>
          <w:rFonts w:ascii="Arial" w:hAnsi="Arial" w:cs="Arial"/>
          <w:szCs w:val="16"/>
        </w:rPr>
        <w:t xml:space="preserve">       </w:t>
      </w:r>
      <w:r w:rsidRPr="0072248E">
        <w:rPr>
          <w:rFonts w:ascii="Arial" w:hAnsi="Arial" w:cs="Arial"/>
          <w:szCs w:val="16"/>
        </w:rPr>
        <w:t>B) Sólo II</w:t>
      </w:r>
      <w:r w:rsidR="00134E94" w:rsidRPr="0072248E">
        <w:rPr>
          <w:rFonts w:ascii="Arial" w:hAnsi="Arial" w:cs="Arial"/>
          <w:szCs w:val="16"/>
        </w:rPr>
        <w:t xml:space="preserve">     </w:t>
      </w:r>
      <w:r w:rsidRPr="0072248E">
        <w:rPr>
          <w:rFonts w:ascii="Arial" w:hAnsi="Arial" w:cs="Arial"/>
          <w:szCs w:val="16"/>
        </w:rPr>
        <w:t>C) Sólo III</w:t>
      </w:r>
      <w:r w:rsidR="00134E94" w:rsidRPr="0072248E">
        <w:rPr>
          <w:rFonts w:ascii="Arial" w:hAnsi="Arial" w:cs="Arial"/>
          <w:szCs w:val="16"/>
        </w:rPr>
        <w:t xml:space="preserve">    </w:t>
      </w:r>
      <w:r w:rsidRPr="0072248E">
        <w:rPr>
          <w:rFonts w:ascii="Arial" w:hAnsi="Arial" w:cs="Arial"/>
          <w:szCs w:val="16"/>
        </w:rPr>
        <w:t>D) Sólo I y II</w:t>
      </w:r>
      <w:r w:rsidR="00134E94" w:rsidRPr="0072248E">
        <w:rPr>
          <w:rFonts w:ascii="Arial" w:hAnsi="Arial" w:cs="Arial"/>
          <w:szCs w:val="16"/>
        </w:rPr>
        <w:t xml:space="preserve">    </w:t>
      </w:r>
      <w:r w:rsidRPr="0072248E">
        <w:rPr>
          <w:rFonts w:ascii="Arial" w:hAnsi="Arial" w:cs="Arial"/>
          <w:szCs w:val="16"/>
        </w:rPr>
        <w:t>E) Sólo II y III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 xml:space="preserve">36. </w:t>
      </w:r>
      <w:r w:rsidRPr="0072248E">
        <w:rPr>
          <w:rFonts w:ascii="Arial" w:hAnsi="Arial" w:cs="Arial"/>
          <w:i/>
          <w:szCs w:val="16"/>
        </w:rPr>
        <w:t xml:space="preserve">“Portales, hombre realista ante todo, comprendieron claramente el valor de los factores existentes y sobre ello edificó la estructura institucional de Chile. Portales liquidó a todos los elementos desafectos a sus planes, afirmando la República, de acuerdo con su rígida concepción autoritaria, en la aristocracia y la Iglesia y en la fuerza militar y civil armada (Guardias Cívicas), de su exclusiva confianza: No era un dirigente de preparación teórica ni le interesaban las ideas. Para él únicamente poseían valor los hechos y la experiencia práctica. Descendiente de la aristocracia castellano-vasca, estimo lógico y natural entregarle el poder político a su clase”. </w:t>
      </w:r>
      <w:r w:rsidRPr="0072248E">
        <w:rPr>
          <w:rFonts w:ascii="Arial" w:hAnsi="Arial" w:cs="Arial"/>
          <w:i/>
          <w:szCs w:val="16"/>
          <w:u w:val="single"/>
        </w:rPr>
        <w:t xml:space="preserve">(Julio Cesar </w:t>
      </w:r>
      <w:proofErr w:type="spellStart"/>
      <w:r w:rsidRPr="0072248E">
        <w:rPr>
          <w:rFonts w:ascii="Arial" w:hAnsi="Arial" w:cs="Arial"/>
          <w:i/>
          <w:szCs w:val="16"/>
          <w:u w:val="single"/>
        </w:rPr>
        <w:t>Jobet</w:t>
      </w:r>
      <w:proofErr w:type="spellEnd"/>
      <w:r w:rsidRPr="0072248E">
        <w:rPr>
          <w:rFonts w:ascii="Arial" w:hAnsi="Arial" w:cs="Arial"/>
          <w:i/>
          <w:szCs w:val="16"/>
          <w:u w:val="single"/>
        </w:rPr>
        <w:t xml:space="preserve">; Precursores del Pensamiento Social en Chile, tomo II). </w:t>
      </w:r>
      <w:r w:rsidRPr="0072248E">
        <w:rPr>
          <w:rFonts w:ascii="Arial" w:hAnsi="Arial" w:cs="Arial"/>
          <w:szCs w:val="16"/>
        </w:rPr>
        <w:t xml:space="preserve">Sobre el pensamiento </w:t>
      </w:r>
      <w:proofErr w:type="spellStart"/>
      <w:r w:rsidRPr="0072248E">
        <w:rPr>
          <w:rFonts w:ascii="Arial" w:hAnsi="Arial" w:cs="Arial"/>
          <w:szCs w:val="16"/>
        </w:rPr>
        <w:t>portaliano</w:t>
      </w:r>
      <w:proofErr w:type="spellEnd"/>
      <w:r w:rsidRPr="0072248E">
        <w:rPr>
          <w:rFonts w:ascii="Arial" w:hAnsi="Arial" w:cs="Arial"/>
          <w:szCs w:val="16"/>
        </w:rPr>
        <w:t xml:space="preserve"> se deberían destacar las siguientes conclusiones: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 Su aporte a la historia del país fue su pragmatismo, que le permitió reparar en soluciones rápidas.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 Portales no pretende por ninguna parte, establecer participación popular en el quehacer de la nación.</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 xml:space="preserve">III. Se reconoce claramente el carácter </w:t>
      </w:r>
      <w:proofErr w:type="spellStart"/>
      <w:r w:rsidRPr="0072248E">
        <w:rPr>
          <w:rFonts w:ascii="Arial" w:hAnsi="Arial" w:cs="Arial"/>
          <w:szCs w:val="16"/>
        </w:rPr>
        <w:t>aristocratizante</w:t>
      </w:r>
      <w:proofErr w:type="spellEnd"/>
      <w:r w:rsidRPr="0072248E">
        <w:rPr>
          <w:rFonts w:ascii="Arial" w:hAnsi="Arial" w:cs="Arial"/>
          <w:szCs w:val="16"/>
        </w:rPr>
        <w:t>, que Portales le imprimió a su gestión política.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Sólo I</w:t>
      </w:r>
      <w:r w:rsidR="00134E94" w:rsidRPr="0072248E">
        <w:rPr>
          <w:rFonts w:ascii="Arial" w:hAnsi="Arial" w:cs="Arial"/>
          <w:szCs w:val="16"/>
        </w:rPr>
        <w:t xml:space="preserve">    </w:t>
      </w:r>
      <w:r w:rsidRPr="0072248E">
        <w:rPr>
          <w:rFonts w:ascii="Arial" w:hAnsi="Arial" w:cs="Arial"/>
          <w:szCs w:val="16"/>
        </w:rPr>
        <w:t>B) Sólo II</w:t>
      </w:r>
      <w:r w:rsidR="00134E94" w:rsidRPr="0072248E">
        <w:rPr>
          <w:rFonts w:ascii="Arial" w:hAnsi="Arial" w:cs="Arial"/>
          <w:szCs w:val="16"/>
        </w:rPr>
        <w:t xml:space="preserve">     </w:t>
      </w:r>
      <w:r w:rsidRPr="0072248E">
        <w:rPr>
          <w:rFonts w:ascii="Arial" w:hAnsi="Arial" w:cs="Arial"/>
          <w:szCs w:val="16"/>
        </w:rPr>
        <w:t>C) Sólo III</w:t>
      </w:r>
      <w:r w:rsidR="00134E94" w:rsidRPr="0072248E">
        <w:rPr>
          <w:rFonts w:ascii="Arial" w:hAnsi="Arial" w:cs="Arial"/>
          <w:szCs w:val="16"/>
        </w:rPr>
        <w:t xml:space="preserve">    </w:t>
      </w:r>
      <w:r w:rsidRPr="0072248E">
        <w:rPr>
          <w:rFonts w:ascii="Arial" w:hAnsi="Arial" w:cs="Arial"/>
          <w:szCs w:val="16"/>
        </w:rPr>
        <w:t>D) Sólo I y II</w:t>
      </w:r>
      <w:r w:rsidR="00134E94" w:rsidRPr="0072248E">
        <w:rPr>
          <w:rFonts w:ascii="Arial" w:hAnsi="Arial" w:cs="Arial"/>
          <w:szCs w:val="16"/>
        </w:rPr>
        <w:t xml:space="preserve">   </w:t>
      </w:r>
      <w:r w:rsidRPr="0072248E">
        <w:rPr>
          <w:rFonts w:ascii="Arial" w:hAnsi="Arial" w:cs="Arial"/>
          <w:szCs w:val="16"/>
        </w:rPr>
        <w:t>E) I, II y III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37. Los Liberales chilenos agudizaron las diferencias con la Iglesia, ya que pregonaban que su influencia al interior de la sociedad chilena era nefasta para el progreso y la armonía de la so</w:t>
      </w:r>
      <w:r w:rsidR="00CF20CA" w:rsidRPr="0072248E">
        <w:rPr>
          <w:rFonts w:ascii="Arial" w:hAnsi="Arial" w:cs="Arial"/>
          <w:szCs w:val="16"/>
        </w:rPr>
        <w:t xml:space="preserve">ciedad. Por ello, postularon que el </w:t>
      </w:r>
      <w:r w:rsidRPr="0072248E">
        <w:rPr>
          <w:rFonts w:ascii="Arial" w:hAnsi="Arial" w:cs="Arial"/>
          <w:szCs w:val="16"/>
        </w:rPr>
        <w:t xml:space="preserve">Estado </w:t>
      </w:r>
      <w:r w:rsidR="00CF20CA" w:rsidRPr="0072248E">
        <w:rPr>
          <w:rFonts w:ascii="Arial" w:hAnsi="Arial" w:cs="Arial"/>
          <w:szCs w:val="16"/>
        </w:rPr>
        <w:t>debía ser Laico. M</w:t>
      </w:r>
      <w:r w:rsidRPr="0072248E">
        <w:rPr>
          <w:rFonts w:ascii="Arial" w:hAnsi="Arial" w:cs="Arial"/>
          <w:szCs w:val="16"/>
        </w:rPr>
        <w:t>uestra clara de aquello fue:</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 xml:space="preserve">I. La dictación de la Leyes Laicas durante el gobierno de </w:t>
      </w:r>
      <w:proofErr w:type="gramStart"/>
      <w:r w:rsidRPr="0072248E">
        <w:rPr>
          <w:rFonts w:ascii="Arial" w:hAnsi="Arial" w:cs="Arial"/>
          <w:szCs w:val="16"/>
        </w:rPr>
        <w:t>Domingo</w:t>
      </w:r>
      <w:proofErr w:type="gramEnd"/>
      <w:r w:rsidRPr="0072248E">
        <w:rPr>
          <w:rFonts w:ascii="Arial" w:hAnsi="Arial" w:cs="Arial"/>
          <w:szCs w:val="16"/>
        </w:rPr>
        <w:t xml:space="preserve"> Santa María.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lastRenderedPageBreak/>
        <w:t>II. La interpretación del artículo V de la Constitución de 1833, que permitió los credos disidentes.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III. La obtención de la Separación de la Iglesia del Estado, durante el segundo mandato de Arturo Alessandri.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Sólo I</w:t>
      </w:r>
      <w:r w:rsidR="00134E94" w:rsidRPr="0072248E">
        <w:rPr>
          <w:rFonts w:ascii="Arial" w:hAnsi="Arial" w:cs="Arial"/>
          <w:szCs w:val="16"/>
        </w:rPr>
        <w:t xml:space="preserve">       </w:t>
      </w:r>
      <w:r w:rsidRPr="0072248E">
        <w:rPr>
          <w:rFonts w:ascii="Arial" w:hAnsi="Arial" w:cs="Arial"/>
          <w:szCs w:val="16"/>
        </w:rPr>
        <w:t>B) Sólo II</w:t>
      </w:r>
      <w:r w:rsidR="00134E94" w:rsidRPr="0072248E">
        <w:rPr>
          <w:rFonts w:ascii="Arial" w:hAnsi="Arial" w:cs="Arial"/>
          <w:szCs w:val="16"/>
        </w:rPr>
        <w:t xml:space="preserve">    </w:t>
      </w:r>
      <w:r w:rsidRPr="0072248E">
        <w:rPr>
          <w:rFonts w:ascii="Arial" w:hAnsi="Arial" w:cs="Arial"/>
          <w:szCs w:val="16"/>
        </w:rPr>
        <w:t>C) Sólo III</w:t>
      </w:r>
      <w:r w:rsidR="00134E94" w:rsidRPr="0072248E">
        <w:rPr>
          <w:rFonts w:ascii="Arial" w:hAnsi="Arial" w:cs="Arial"/>
          <w:szCs w:val="16"/>
        </w:rPr>
        <w:t xml:space="preserve">    </w:t>
      </w:r>
      <w:r w:rsidRPr="0072248E">
        <w:rPr>
          <w:rFonts w:ascii="Arial" w:hAnsi="Arial" w:cs="Arial"/>
          <w:szCs w:val="16"/>
        </w:rPr>
        <w:t>D) Sólo I y II</w:t>
      </w:r>
      <w:r w:rsidR="00134E94" w:rsidRPr="0072248E">
        <w:rPr>
          <w:rFonts w:ascii="Arial" w:hAnsi="Arial" w:cs="Arial"/>
          <w:szCs w:val="16"/>
        </w:rPr>
        <w:t xml:space="preserve">    </w:t>
      </w:r>
      <w:r w:rsidRPr="0072248E">
        <w:rPr>
          <w:rFonts w:ascii="Arial" w:hAnsi="Arial" w:cs="Arial"/>
          <w:szCs w:val="16"/>
        </w:rPr>
        <w:t>E) I, II y III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38. Uno de los grandes temas de debate en el período liberal fue la educación y su contenido ideológico era el tema que dividía a los partidos y que motivó la ruptura de la Fusión Liberal Conservadora. Al respecto, escoja la alternativa correcta.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Los liberales eran partidarios de la libertad de enseñanza, sin intervención estatal.</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B) Radicales y liberales inspirados en el modelo francés, propiciaban el “Estado Docente” con enseñanza laica.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C) Los conservadores sostenían que los exámenes de los colegios particulares debían realizarse en el Instituto Nacional para garantizar la calidad de la enseñanza.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D) Los radicales propiciaban un sistema mixto, con libertad de enseñanza, pero regulado por el Estado.</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E) La libertad de enseñanza era compartida por todos los partidos políticos.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39. La estabilidad política alcanzada por Chile permitió el desarrollo y diversificación de la economía nacional, yendo más allá de la tradicional producción agrícola. A partir de la segunda mitad del siglo XIX, ¿en qué área(s) de la economía se vivió un proceso expansivo?</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 En la minería del cobre y de la plata.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 En el sistema financiero y bancario.</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III. En los transportes ferrocarrileros.</w:t>
      </w:r>
    </w:p>
    <w:p w:rsidR="009D3E37"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Sólo I</w:t>
      </w:r>
      <w:r w:rsidR="009D3E37" w:rsidRPr="0072248E">
        <w:rPr>
          <w:rFonts w:ascii="Arial" w:hAnsi="Arial" w:cs="Arial"/>
          <w:szCs w:val="16"/>
        </w:rPr>
        <w:t xml:space="preserve"> </w:t>
      </w:r>
      <w:r w:rsidR="009D3E37" w:rsidRPr="0072248E">
        <w:rPr>
          <w:rFonts w:ascii="Arial" w:hAnsi="Arial" w:cs="Arial"/>
          <w:szCs w:val="16"/>
        </w:rPr>
        <w:tab/>
      </w:r>
      <w:r w:rsidR="00CF20CA" w:rsidRPr="0072248E">
        <w:rPr>
          <w:rFonts w:ascii="Arial" w:hAnsi="Arial" w:cs="Arial"/>
          <w:szCs w:val="16"/>
        </w:rPr>
        <w:t xml:space="preserve">  B) Sólo II     C) Sólo I y III     </w:t>
      </w:r>
      <w:r w:rsidR="009D3E37" w:rsidRPr="0072248E">
        <w:rPr>
          <w:rFonts w:ascii="Arial" w:hAnsi="Arial" w:cs="Arial"/>
          <w:szCs w:val="16"/>
        </w:rPr>
        <w:t>D) Sólo II y III</w:t>
      </w:r>
      <w:r w:rsidR="00CF20CA" w:rsidRPr="0072248E">
        <w:rPr>
          <w:rFonts w:ascii="Arial" w:hAnsi="Arial" w:cs="Arial"/>
          <w:szCs w:val="16"/>
        </w:rPr>
        <w:t xml:space="preserve">      </w:t>
      </w:r>
      <w:r w:rsidR="009D3E37" w:rsidRPr="0072248E">
        <w:rPr>
          <w:rFonts w:ascii="Arial" w:hAnsi="Arial" w:cs="Arial"/>
          <w:szCs w:val="16"/>
        </w:rPr>
        <w:t>E) I, II y III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 xml:space="preserve">40. </w:t>
      </w:r>
      <w:r w:rsidRPr="0072248E">
        <w:rPr>
          <w:rFonts w:ascii="Arial" w:hAnsi="Arial" w:cs="Arial"/>
          <w:i/>
          <w:szCs w:val="16"/>
        </w:rPr>
        <w:t>“Hacia mediados del siglo XIX, el comercio y barcos mercantes de Chile establecían vínculos con Perú, Bolivia, Ecuador, Estados Unidos (California), Australia, Nueva Zelandia, Tahití, Islas Marquesas y otras ínsulas menores del Pacífico sur. Hacia aquellas tierras se exportaba trigo, harina, cebada, plata, oro, cobre, caballos y, en menor grado, llamas y alpacas. El peso chileno llegó a ser la moneda fuerte -divisa- entre las islas de la cuenca del Pacífico centro-oriental”</w:t>
      </w:r>
      <w:r w:rsidRPr="0072248E">
        <w:rPr>
          <w:rFonts w:ascii="Arial" w:hAnsi="Arial" w:cs="Arial"/>
          <w:szCs w:val="16"/>
        </w:rPr>
        <w:t>.</w:t>
      </w:r>
      <w:r w:rsidR="009D3E37" w:rsidRPr="0072248E">
        <w:rPr>
          <w:rFonts w:ascii="Arial" w:hAnsi="Arial" w:cs="Arial"/>
          <w:szCs w:val="16"/>
        </w:rPr>
        <w:t xml:space="preserve"> </w:t>
      </w:r>
      <w:r w:rsidRPr="0072248E">
        <w:rPr>
          <w:rFonts w:ascii="Arial" w:hAnsi="Arial" w:cs="Arial"/>
          <w:i/>
          <w:szCs w:val="16"/>
          <w:u w:val="single"/>
        </w:rPr>
        <w:t>Historia de Chile Ilustrado. Osvaldo Silva 2003.</w:t>
      </w:r>
      <w:r w:rsidR="009D3E37" w:rsidRPr="0072248E">
        <w:rPr>
          <w:rFonts w:ascii="Arial" w:hAnsi="Arial" w:cs="Arial"/>
          <w:szCs w:val="16"/>
        </w:rPr>
        <w:t xml:space="preserve"> </w:t>
      </w:r>
      <w:r w:rsidRPr="0072248E">
        <w:rPr>
          <w:rFonts w:ascii="Arial" w:hAnsi="Arial" w:cs="Arial"/>
          <w:szCs w:val="16"/>
        </w:rPr>
        <w:t>Del texto podemos concluir que:</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 Chile mantenía un fuerte comercio en la Cuenca del Pacífico.</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 Nuestra moneda poseía un gran prestigio y respaldo.</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III. Australia y California nos compraban trigo y harina.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Sólo I</w:t>
      </w:r>
      <w:r w:rsidR="00CF20CA" w:rsidRPr="0072248E">
        <w:rPr>
          <w:rFonts w:ascii="Arial" w:hAnsi="Arial" w:cs="Arial"/>
          <w:szCs w:val="16"/>
        </w:rPr>
        <w:t xml:space="preserve">     </w:t>
      </w:r>
      <w:r w:rsidRPr="0072248E">
        <w:rPr>
          <w:rFonts w:ascii="Arial" w:hAnsi="Arial" w:cs="Arial"/>
          <w:szCs w:val="16"/>
        </w:rPr>
        <w:t>B) Sólo II</w:t>
      </w:r>
      <w:r w:rsidR="00CF20CA" w:rsidRPr="0072248E">
        <w:rPr>
          <w:rFonts w:ascii="Arial" w:hAnsi="Arial" w:cs="Arial"/>
          <w:szCs w:val="16"/>
        </w:rPr>
        <w:t xml:space="preserve">    </w:t>
      </w:r>
      <w:r w:rsidRPr="0072248E">
        <w:rPr>
          <w:rFonts w:ascii="Arial" w:hAnsi="Arial" w:cs="Arial"/>
          <w:szCs w:val="16"/>
        </w:rPr>
        <w:t>C) Sólo I y II</w:t>
      </w:r>
      <w:r w:rsidR="00CF20CA" w:rsidRPr="0072248E">
        <w:rPr>
          <w:rFonts w:ascii="Arial" w:hAnsi="Arial" w:cs="Arial"/>
          <w:szCs w:val="16"/>
        </w:rPr>
        <w:t xml:space="preserve">   </w:t>
      </w:r>
      <w:r w:rsidRPr="0072248E">
        <w:rPr>
          <w:rFonts w:ascii="Arial" w:hAnsi="Arial" w:cs="Arial"/>
          <w:szCs w:val="16"/>
        </w:rPr>
        <w:t>D) Sólo II y III</w:t>
      </w:r>
      <w:r w:rsidR="00CF20CA" w:rsidRPr="0072248E">
        <w:rPr>
          <w:rFonts w:ascii="Arial" w:hAnsi="Arial" w:cs="Arial"/>
          <w:szCs w:val="16"/>
        </w:rPr>
        <w:t xml:space="preserve">    </w:t>
      </w:r>
      <w:r w:rsidRPr="0072248E">
        <w:rPr>
          <w:rFonts w:ascii="Arial" w:hAnsi="Arial" w:cs="Arial"/>
          <w:szCs w:val="16"/>
        </w:rPr>
        <w:t>E) I, II y III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41. El primer ciclo de crecimiento económico de Chile, durante el siglo XIX, se debió tanto a factores externos como internos. En relación con el contexto mundial, es correcto afirmar la influencia de</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La otorgación de créditos por parte de instituciones bancarias estatales chilenas.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B) La progresiva aplicación de políticas económicas de liberalización de la economía chilena.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C) La mayor demanda de materias primas por parte de países industrializados.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D) La consolidación del sector secundario en la economía chilena.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E) La presencia de extranjeros en la administración de empresas públicas.</w:t>
      </w:r>
    </w:p>
    <w:p w:rsidR="0036683D" w:rsidRDefault="0036683D" w:rsidP="0072248E">
      <w:pPr>
        <w:spacing w:before="240" w:after="0" w:line="240" w:lineRule="auto"/>
        <w:jc w:val="both"/>
        <w:rPr>
          <w:rFonts w:ascii="Arial" w:hAnsi="Arial" w:cs="Arial"/>
          <w:szCs w:val="16"/>
        </w:rPr>
      </w:pPr>
    </w:p>
    <w:p w:rsidR="0036683D" w:rsidRDefault="0036683D" w:rsidP="0072248E">
      <w:pPr>
        <w:spacing w:before="240" w:after="0" w:line="240" w:lineRule="auto"/>
        <w:jc w:val="both"/>
        <w:rPr>
          <w:rFonts w:ascii="Arial" w:hAnsi="Arial" w:cs="Arial"/>
          <w:szCs w:val="16"/>
        </w:rPr>
      </w:pPr>
    </w:p>
    <w:p w:rsidR="0036683D" w:rsidRDefault="0036683D" w:rsidP="0072248E">
      <w:pPr>
        <w:spacing w:before="240" w:after="0" w:line="240" w:lineRule="auto"/>
        <w:jc w:val="both"/>
        <w:rPr>
          <w:rFonts w:ascii="Arial" w:hAnsi="Arial" w:cs="Arial"/>
          <w:szCs w:val="16"/>
        </w:rPr>
      </w:pP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lastRenderedPageBreak/>
        <w:t>42. La reorganización y fortalecimiento de la economía realizada a comienzos del periodo conservador tuvo éxito gracias a que</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 xml:space="preserve">I. Se descubrió el rico mineral de plata de </w:t>
      </w:r>
      <w:proofErr w:type="spellStart"/>
      <w:r w:rsidRPr="0072248E">
        <w:rPr>
          <w:rFonts w:ascii="Arial" w:hAnsi="Arial" w:cs="Arial"/>
          <w:szCs w:val="16"/>
        </w:rPr>
        <w:t>Chañarcillo</w:t>
      </w:r>
      <w:proofErr w:type="spellEnd"/>
      <w:r w:rsidRPr="0072248E">
        <w:rPr>
          <w:rFonts w:ascii="Arial" w:hAnsi="Arial" w:cs="Arial"/>
          <w:szCs w:val="16"/>
        </w:rPr>
        <w:t>.</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 Se desarrollaron los almacenes francos de Valparaíso para estimular el comercio.</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III. Se acrecentó la exportación de cobre de Chuquicamata.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Sólo I</w:t>
      </w:r>
      <w:r w:rsidR="00CF20CA" w:rsidRPr="0072248E">
        <w:rPr>
          <w:rFonts w:ascii="Arial" w:hAnsi="Arial" w:cs="Arial"/>
          <w:szCs w:val="16"/>
        </w:rPr>
        <w:t xml:space="preserve"> </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B) Sólo 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C) Sólo III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D) Sólo I y 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E) Sólo II y III</w:t>
      </w:r>
    </w:p>
    <w:p w:rsidR="00685B9C" w:rsidRPr="0072248E" w:rsidRDefault="00685B9C" w:rsidP="0072248E">
      <w:pPr>
        <w:spacing w:before="240" w:after="0" w:line="240" w:lineRule="auto"/>
        <w:jc w:val="both"/>
        <w:rPr>
          <w:rFonts w:ascii="Arial" w:hAnsi="Arial" w:cs="Arial"/>
          <w:i/>
          <w:szCs w:val="16"/>
        </w:rPr>
      </w:pPr>
      <w:r w:rsidRPr="0072248E">
        <w:rPr>
          <w:rFonts w:ascii="Arial" w:hAnsi="Arial" w:cs="Arial"/>
          <w:szCs w:val="16"/>
        </w:rPr>
        <w:t xml:space="preserve">43. </w:t>
      </w:r>
      <w:r w:rsidRPr="0072248E">
        <w:rPr>
          <w:rFonts w:ascii="Arial" w:hAnsi="Arial" w:cs="Arial"/>
          <w:i/>
          <w:szCs w:val="16"/>
        </w:rPr>
        <w:t>“En Puerto Montt no se comprende que nadie pueda edificar sin designar antes que nada el lugar que pueda ocupar el jardín. En todos ellos, alternando con flores y las legumbres tempranas, se ven árboles cargados de frutos... molinos, curtidurías, cervecerías... excelentes panaderías, y en general cuanto recursos y comodidades tienen asiento en las grandes ciudades, existe en aquella población modelo...”</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Vicente Pérez Rosales, Recuerdos del pasado.</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Del texto más tus conocimientos podemos concluir que:</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 Vicente Pérez Rosales, encargado de la colonización alemana, describe los frutos de ésta.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 Se denota un importante desarrollo agrícola e industrial y el nacimiento de un importante centro urbano.</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III. El nacimiento de Punta Arenas y otras ciudades coronó el esfuerzo del gobierno por colonizar la región de Los Lagos.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Sólo 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B) Sólo 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C) Sólo II y III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D) Sólo I y 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E) I, II y III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44. La integración territorial de Chile, comenzó en el período llamado “Autoritario-</w:t>
      </w:r>
      <w:proofErr w:type="spellStart"/>
      <w:r w:rsidRPr="0072248E">
        <w:rPr>
          <w:rFonts w:ascii="Arial" w:hAnsi="Arial" w:cs="Arial"/>
          <w:szCs w:val="16"/>
        </w:rPr>
        <w:t>Portaliano</w:t>
      </w:r>
      <w:proofErr w:type="spellEnd"/>
      <w:r w:rsidRPr="0072248E">
        <w:rPr>
          <w:rFonts w:ascii="Arial" w:hAnsi="Arial" w:cs="Arial"/>
          <w:szCs w:val="16"/>
        </w:rPr>
        <w:t>”, pero prosiguió en la etapa liberal 1861-1891, dan testimonio de esto:</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 La ocupación de la Isla de Pascua.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 La Pacificación de la Araucanía.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III. La Soberanía del Estrecho de Magallanes.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Sólo 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B) Sólo III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C) Sólo I y 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D) Sólo II y III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E) I, II y III</w:t>
      </w:r>
    </w:p>
    <w:p w:rsidR="009D3E37" w:rsidRDefault="009D3E37" w:rsidP="0072248E">
      <w:pPr>
        <w:spacing w:before="240" w:after="0" w:line="240" w:lineRule="auto"/>
        <w:jc w:val="both"/>
        <w:rPr>
          <w:rFonts w:ascii="Arial" w:hAnsi="Arial" w:cs="Arial"/>
          <w:szCs w:val="16"/>
        </w:rPr>
      </w:pPr>
    </w:p>
    <w:p w:rsidR="0036683D" w:rsidRPr="0072248E" w:rsidRDefault="0036683D" w:rsidP="0072248E">
      <w:pPr>
        <w:spacing w:before="240" w:after="0" w:line="240" w:lineRule="auto"/>
        <w:jc w:val="both"/>
        <w:rPr>
          <w:rFonts w:ascii="Arial" w:hAnsi="Arial" w:cs="Arial"/>
          <w:szCs w:val="16"/>
        </w:rPr>
      </w:pP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lastRenderedPageBreak/>
        <w:t xml:space="preserve">45. </w:t>
      </w:r>
      <w:r w:rsidRPr="0072248E">
        <w:rPr>
          <w:rFonts w:ascii="Arial" w:hAnsi="Arial" w:cs="Arial"/>
          <w:i/>
          <w:szCs w:val="16"/>
        </w:rPr>
        <w:t>"Si preferimos consumir la industria nacional, aunque no sea tan perfecta y acabada como la extranjera, si hacemos más variada la producción de la materia prima, si el Estado conservando el nivel de sus rentas y de sus gastos, dedica una porción de sus riqueza a la protección de la industria nacional, nos dará la posesión de este bien supremo del pueblo trabajador y honrado: vivir y vestirnos por nosotros mismos".</w:t>
      </w:r>
      <w:r w:rsidR="009D3E37" w:rsidRPr="0072248E">
        <w:rPr>
          <w:rFonts w:ascii="Arial" w:hAnsi="Arial" w:cs="Arial"/>
          <w:i/>
          <w:szCs w:val="16"/>
        </w:rPr>
        <w:t xml:space="preserve"> </w:t>
      </w:r>
      <w:r w:rsidR="009D3E37" w:rsidRPr="0072248E">
        <w:rPr>
          <w:rFonts w:ascii="Arial" w:hAnsi="Arial" w:cs="Arial"/>
          <w:i/>
          <w:szCs w:val="16"/>
          <w:u w:val="single"/>
        </w:rPr>
        <w:t xml:space="preserve">Discurso </w:t>
      </w:r>
      <w:r w:rsidRPr="0072248E">
        <w:rPr>
          <w:rFonts w:ascii="Arial" w:hAnsi="Arial" w:cs="Arial"/>
          <w:i/>
          <w:szCs w:val="16"/>
          <w:u w:val="single"/>
        </w:rPr>
        <w:t>Balmaceda. 1886.</w:t>
      </w:r>
      <w:r w:rsidR="009D3E37" w:rsidRPr="0072248E">
        <w:rPr>
          <w:rFonts w:ascii="Arial" w:hAnsi="Arial" w:cs="Arial"/>
          <w:i/>
          <w:szCs w:val="16"/>
          <w:u w:val="single"/>
        </w:rPr>
        <w:t xml:space="preserve"> </w:t>
      </w:r>
      <w:r w:rsidRPr="0072248E">
        <w:rPr>
          <w:rFonts w:ascii="Arial" w:hAnsi="Arial" w:cs="Arial"/>
          <w:szCs w:val="16"/>
        </w:rPr>
        <w:t>El presidente Balmaceda postulaba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 La idea de una política proteccionista respecto de la industria.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 Que la riqueza del Estado debe beneficiar solamente al desarrollo de las empresas textiles.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III. Plantea con gran visión aprovechar nuestras ventajas comparativas.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Sólo 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B) Sólo 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C) Sólo I y III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D) Sólo II y III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E) I, II y III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46. En Chile, la República Parlamentaria (1891 – 1925) tuvo como principales características políticas y sociales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 El predominio del poder legislativo por sobre el ejecutivo.</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 El surgimiento de un pensamiento crítico hacia la oligarquía y el sistema político.</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III. El activo rol benefactor del Estado en materias sanitarias y laborales.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Sólo 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B) Sólo 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C) Sólo I y 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D) Sólo II y III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E) I, II y III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 xml:space="preserve">47. </w:t>
      </w:r>
      <w:r w:rsidRPr="0072248E">
        <w:rPr>
          <w:rFonts w:ascii="Arial" w:hAnsi="Arial" w:cs="Arial"/>
          <w:i/>
          <w:szCs w:val="16"/>
        </w:rPr>
        <w:t>“Para los conservadores, su preocupación principal recaía en el control político ejercido sin contrapeso sobre el campesinado del latifundio y aquellos sectores medios vinculados a las instituciones católicas, que le aseguraban al partido su electorado más importante. Como las medidas gubernativas de reforma planteadas en la época nunca afectaron al latifundio, el conservadurismo fue el menos afectado por el problema social, permitiéndole ejercer el paternalismo hacia el proletariado urbano, con más libertad que los demás partidos. Esta libertad le permitió incluso participar activamente en el mutualismo de sello católico, del mismo modo que, a través de algunos de sus personeros, participar en la constitución de la Gran Federación Obrera de Chile”.</w:t>
      </w:r>
      <w:r w:rsidR="009D3E37" w:rsidRPr="0072248E">
        <w:rPr>
          <w:rFonts w:ascii="Arial" w:hAnsi="Arial" w:cs="Arial"/>
          <w:szCs w:val="16"/>
        </w:rPr>
        <w:t xml:space="preserve"> </w:t>
      </w:r>
      <w:r w:rsidRPr="0072248E">
        <w:rPr>
          <w:rFonts w:ascii="Arial" w:hAnsi="Arial" w:cs="Arial"/>
          <w:szCs w:val="16"/>
        </w:rPr>
        <w:t>De lo expuesto se puede destacar lo siguiente</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 Los conservadores fueron un partido político preocupado de la suerte de los trabajadores urbanos.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 Los conservadores apoyaran reformas sociales en las ciudades, ya que sus intereses estaban en el campo.</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III. Los conservadores rechazaron frontalmente cualquier intento de reforma social y /o reivindicación proletaria.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Sólo I</w:t>
      </w:r>
      <w:r w:rsidR="00CF20CA" w:rsidRPr="0072248E">
        <w:rPr>
          <w:rFonts w:ascii="Arial" w:hAnsi="Arial" w:cs="Arial"/>
          <w:szCs w:val="16"/>
        </w:rPr>
        <w:t xml:space="preserve">    </w:t>
      </w:r>
      <w:r w:rsidRPr="0072248E">
        <w:rPr>
          <w:rFonts w:ascii="Arial" w:hAnsi="Arial" w:cs="Arial"/>
          <w:szCs w:val="16"/>
        </w:rPr>
        <w:t>B) Sólo II</w:t>
      </w:r>
      <w:r w:rsidR="00CF20CA" w:rsidRPr="0072248E">
        <w:rPr>
          <w:rFonts w:ascii="Arial" w:hAnsi="Arial" w:cs="Arial"/>
          <w:szCs w:val="16"/>
        </w:rPr>
        <w:t xml:space="preserve">    </w:t>
      </w:r>
      <w:r w:rsidRPr="0072248E">
        <w:rPr>
          <w:rFonts w:ascii="Arial" w:hAnsi="Arial" w:cs="Arial"/>
          <w:szCs w:val="16"/>
        </w:rPr>
        <w:t>C) Sólo III</w:t>
      </w:r>
      <w:r w:rsidR="00CF20CA" w:rsidRPr="0072248E">
        <w:rPr>
          <w:rFonts w:ascii="Arial" w:hAnsi="Arial" w:cs="Arial"/>
          <w:szCs w:val="16"/>
        </w:rPr>
        <w:t xml:space="preserve">    </w:t>
      </w:r>
      <w:r w:rsidRPr="0072248E">
        <w:rPr>
          <w:rFonts w:ascii="Arial" w:hAnsi="Arial" w:cs="Arial"/>
          <w:szCs w:val="16"/>
        </w:rPr>
        <w:t>D) Sólo I y II</w:t>
      </w:r>
      <w:r w:rsidR="00CF20CA" w:rsidRPr="0072248E">
        <w:rPr>
          <w:rFonts w:ascii="Arial" w:hAnsi="Arial" w:cs="Arial"/>
          <w:szCs w:val="16"/>
        </w:rPr>
        <w:t xml:space="preserve">   </w:t>
      </w:r>
      <w:r w:rsidRPr="0072248E">
        <w:rPr>
          <w:rFonts w:ascii="Arial" w:hAnsi="Arial" w:cs="Arial"/>
          <w:szCs w:val="16"/>
        </w:rPr>
        <w:t>E) I, II y III</w:t>
      </w:r>
    </w:p>
    <w:p w:rsidR="0036683D" w:rsidRDefault="0036683D" w:rsidP="0072248E">
      <w:pPr>
        <w:spacing w:before="240" w:after="0" w:line="240" w:lineRule="auto"/>
        <w:jc w:val="both"/>
        <w:rPr>
          <w:rFonts w:ascii="Arial" w:hAnsi="Arial" w:cs="Arial"/>
          <w:szCs w:val="16"/>
        </w:rPr>
      </w:pPr>
    </w:p>
    <w:p w:rsidR="0036683D" w:rsidRDefault="0036683D" w:rsidP="0072248E">
      <w:pPr>
        <w:spacing w:before="240" w:after="0" w:line="240" w:lineRule="auto"/>
        <w:jc w:val="both"/>
        <w:rPr>
          <w:rFonts w:ascii="Arial" w:hAnsi="Arial" w:cs="Arial"/>
          <w:szCs w:val="16"/>
        </w:rPr>
      </w:pPr>
    </w:p>
    <w:p w:rsidR="0036683D" w:rsidRDefault="0036683D" w:rsidP="0072248E">
      <w:pPr>
        <w:spacing w:before="240" w:after="0" w:line="240" w:lineRule="auto"/>
        <w:jc w:val="both"/>
        <w:rPr>
          <w:rFonts w:ascii="Arial" w:hAnsi="Arial" w:cs="Arial"/>
          <w:szCs w:val="16"/>
        </w:rPr>
      </w:pPr>
    </w:p>
    <w:p w:rsidR="0036683D" w:rsidRDefault="0036683D" w:rsidP="0072248E">
      <w:pPr>
        <w:spacing w:before="240" w:after="0" w:line="240" w:lineRule="auto"/>
        <w:jc w:val="both"/>
        <w:rPr>
          <w:rFonts w:ascii="Arial" w:hAnsi="Arial" w:cs="Arial"/>
          <w:szCs w:val="16"/>
        </w:rPr>
      </w:pPr>
    </w:p>
    <w:p w:rsidR="0036683D" w:rsidRDefault="0036683D" w:rsidP="0072248E">
      <w:pPr>
        <w:spacing w:before="240" w:after="0" w:line="240" w:lineRule="auto"/>
        <w:jc w:val="both"/>
        <w:rPr>
          <w:rFonts w:ascii="Arial" w:hAnsi="Arial" w:cs="Arial"/>
          <w:szCs w:val="16"/>
        </w:rPr>
      </w:pP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lastRenderedPageBreak/>
        <w:t xml:space="preserve">48. </w:t>
      </w:r>
      <w:r w:rsidRPr="0072248E">
        <w:rPr>
          <w:rFonts w:ascii="Arial" w:hAnsi="Arial" w:cs="Arial"/>
          <w:i/>
          <w:szCs w:val="16"/>
        </w:rPr>
        <w:t xml:space="preserve">“Malaquías Concha era un abogado, natural de Villa Alegre, provincia de Linares, que entró muy joven al Partido Radical. Disgustado por la actitud de su partido, actuará en la formación de un grupo rebelde, que presenta ante la Asamblea Radical de Santiago, un proyecto de reforma socialista, que proponía incorporar los intereses de la clase trabajadora en la plataforma política del radicalismo, la que, por supuesto, fue rechazada. Uno de los principales dirigentes del partido, Enrique Mac </w:t>
      </w:r>
      <w:proofErr w:type="spellStart"/>
      <w:r w:rsidRPr="0072248E">
        <w:rPr>
          <w:rFonts w:ascii="Arial" w:hAnsi="Arial" w:cs="Arial"/>
          <w:i/>
          <w:szCs w:val="16"/>
        </w:rPr>
        <w:t>Iver</w:t>
      </w:r>
      <w:proofErr w:type="spellEnd"/>
      <w:r w:rsidRPr="0072248E">
        <w:rPr>
          <w:rFonts w:ascii="Arial" w:hAnsi="Arial" w:cs="Arial"/>
          <w:i/>
          <w:szCs w:val="16"/>
        </w:rPr>
        <w:t>, fustigará los planteamientos de Concha, diciendo: "Los obreros no tienen cultura ni preparación suficientes para comprender los problemas del gobierno, menos para formar parte de él".</w:t>
      </w:r>
      <w:r w:rsidR="009D3E37" w:rsidRPr="0072248E">
        <w:rPr>
          <w:rFonts w:ascii="Arial" w:hAnsi="Arial" w:cs="Arial"/>
          <w:i/>
          <w:szCs w:val="16"/>
        </w:rPr>
        <w:t xml:space="preserve"> </w:t>
      </w:r>
      <w:r w:rsidRPr="0072248E">
        <w:rPr>
          <w:rFonts w:ascii="Arial" w:hAnsi="Arial" w:cs="Arial"/>
          <w:i/>
          <w:szCs w:val="16"/>
          <w:u w:val="single"/>
        </w:rPr>
        <w:t>Carlos Torres. Historias del Radicalismo en Chile</w:t>
      </w:r>
      <w:r w:rsidRPr="0072248E">
        <w:rPr>
          <w:rFonts w:ascii="Arial" w:hAnsi="Arial" w:cs="Arial"/>
          <w:szCs w:val="16"/>
        </w:rPr>
        <w:t>.</w:t>
      </w:r>
      <w:r w:rsidR="009D3E37" w:rsidRPr="0072248E">
        <w:rPr>
          <w:rFonts w:ascii="Arial" w:hAnsi="Arial" w:cs="Arial"/>
          <w:szCs w:val="16"/>
        </w:rPr>
        <w:t xml:space="preserve"> </w:t>
      </w:r>
      <w:r w:rsidRPr="0072248E">
        <w:rPr>
          <w:rFonts w:ascii="Arial" w:hAnsi="Arial" w:cs="Arial"/>
          <w:szCs w:val="16"/>
        </w:rPr>
        <w:t>De lo comentado en el fragmento se puede señalar que</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 La práctica de las ideas socialistas en Chile, tuvo eco en algunos partidarios del Partido Radical.</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 xml:space="preserve">II. Malaquías Concha y Enrique Mac </w:t>
      </w:r>
      <w:proofErr w:type="spellStart"/>
      <w:r w:rsidRPr="0072248E">
        <w:rPr>
          <w:rFonts w:ascii="Arial" w:hAnsi="Arial" w:cs="Arial"/>
          <w:szCs w:val="16"/>
        </w:rPr>
        <w:t>Iver</w:t>
      </w:r>
      <w:proofErr w:type="spellEnd"/>
      <w:r w:rsidRPr="0072248E">
        <w:rPr>
          <w:rFonts w:ascii="Arial" w:hAnsi="Arial" w:cs="Arial"/>
          <w:szCs w:val="16"/>
        </w:rPr>
        <w:t>, tenían apreciaciones muy parecidas frente a la “cuestión social”</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III. La mayoría de los integrantes del Partido Radical, desconfiaban de la capacidad política del proletariado</w:t>
      </w:r>
    </w:p>
    <w:p w:rsidR="009D3E37"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Sólo I</w:t>
      </w:r>
      <w:r w:rsidR="00CF20CA" w:rsidRPr="0072248E">
        <w:rPr>
          <w:rFonts w:ascii="Arial" w:hAnsi="Arial" w:cs="Arial"/>
          <w:szCs w:val="16"/>
        </w:rPr>
        <w:t xml:space="preserve">     </w:t>
      </w:r>
      <w:r w:rsidRPr="0072248E">
        <w:rPr>
          <w:rFonts w:ascii="Arial" w:hAnsi="Arial" w:cs="Arial"/>
          <w:szCs w:val="16"/>
        </w:rPr>
        <w:t>B) Sólo III</w:t>
      </w:r>
      <w:r w:rsidR="00CF20CA" w:rsidRPr="0072248E">
        <w:rPr>
          <w:rFonts w:ascii="Arial" w:hAnsi="Arial" w:cs="Arial"/>
          <w:szCs w:val="16"/>
        </w:rPr>
        <w:t xml:space="preserve">    </w:t>
      </w:r>
      <w:r w:rsidRPr="0072248E">
        <w:rPr>
          <w:rFonts w:ascii="Arial" w:hAnsi="Arial" w:cs="Arial"/>
          <w:szCs w:val="16"/>
        </w:rPr>
        <w:t>C) Sólo I y II</w:t>
      </w:r>
      <w:r w:rsidR="00CF20CA" w:rsidRPr="0072248E">
        <w:rPr>
          <w:rFonts w:ascii="Arial" w:hAnsi="Arial" w:cs="Arial"/>
          <w:szCs w:val="16"/>
        </w:rPr>
        <w:t xml:space="preserve">    </w:t>
      </w:r>
      <w:r w:rsidRPr="0072248E">
        <w:rPr>
          <w:rFonts w:ascii="Arial" w:hAnsi="Arial" w:cs="Arial"/>
          <w:szCs w:val="16"/>
        </w:rPr>
        <w:t>D) Sólo I y III</w:t>
      </w:r>
      <w:r w:rsidR="00CF20CA" w:rsidRPr="0072248E">
        <w:rPr>
          <w:rFonts w:ascii="Arial" w:hAnsi="Arial" w:cs="Arial"/>
          <w:szCs w:val="16"/>
        </w:rPr>
        <w:t xml:space="preserve">    </w:t>
      </w:r>
      <w:r w:rsidR="009D3E37" w:rsidRPr="0072248E">
        <w:rPr>
          <w:rFonts w:ascii="Arial" w:hAnsi="Arial" w:cs="Arial"/>
          <w:szCs w:val="16"/>
        </w:rPr>
        <w:t>E) I, II y III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49. Los conventillos eran lugares ambientados para la vida cotidiana del proletariado, en las principales ciudades, principalmente en Santiago. De ellos podemos afirmar que:</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 Favorecieron la difusión de enfermedades y la promiscuidad debido al hacinamiento.</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 Fueron el primer logro de la FOCH en su proyecto "Techo para todos".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III. Eran controlados por sus propietarios, los cuales se beneficiaban con el arriendo de piezas.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Sólo I</w:t>
      </w:r>
      <w:r w:rsidR="00CF20CA" w:rsidRPr="0072248E">
        <w:rPr>
          <w:rFonts w:ascii="Arial" w:hAnsi="Arial" w:cs="Arial"/>
          <w:szCs w:val="16"/>
        </w:rPr>
        <w:t xml:space="preserve">      </w:t>
      </w:r>
      <w:r w:rsidRPr="0072248E">
        <w:rPr>
          <w:rFonts w:ascii="Arial" w:hAnsi="Arial" w:cs="Arial"/>
          <w:szCs w:val="16"/>
        </w:rPr>
        <w:t>B) Sólo I y II</w:t>
      </w:r>
      <w:r w:rsidR="00CF20CA" w:rsidRPr="0072248E">
        <w:rPr>
          <w:rFonts w:ascii="Arial" w:hAnsi="Arial" w:cs="Arial"/>
          <w:szCs w:val="16"/>
        </w:rPr>
        <w:t xml:space="preserve">   </w:t>
      </w:r>
      <w:r w:rsidRPr="0072248E">
        <w:rPr>
          <w:rFonts w:ascii="Arial" w:hAnsi="Arial" w:cs="Arial"/>
          <w:szCs w:val="16"/>
        </w:rPr>
        <w:t>C) Sólo II y III</w:t>
      </w:r>
      <w:r w:rsidR="00CF20CA" w:rsidRPr="0072248E">
        <w:rPr>
          <w:rFonts w:ascii="Arial" w:hAnsi="Arial" w:cs="Arial"/>
          <w:szCs w:val="16"/>
        </w:rPr>
        <w:t xml:space="preserve">    </w:t>
      </w:r>
      <w:r w:rsidRPr="0072248E">
        <w:rPr>
          <w:rFonts w:ascii="Arial" w:hAnsi="Arial" w:cs="Arial"/>
          <w:szCs w:val="16"/>
        </w:rPr>
        <w:t>D) Sólo I y III</w:t>
      </w:r>
      <w:r w:rsidR="00CF20CA" w:rsidRPr="0072248E">
        <w:rPr>
          <w:rFonts w:ascii="Arial" w:hAnsi="Arial" w:cs="Arial"/>
          <w:szCs w:val="16"/>
        </w:rPr>
        <w:t xml:space="preserve">   </w:t>
      </w:r>
      <w:r w:rsidRPr="0072248E">
        <w:rPr>
          <w:rFonts w:ascii="Arial" w:hAnsi="Arial" w:cs="Arial"/>
          <w:szCs w:val="16"/>
        </w:rPr>
        <w:t>E) I, II y III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 xml:space="preserve">50. </w:t>
      </w:r>
      <w:r w:rsidRPr="0072248E">
        <w:rPr>
          <w:rFonts w:ascii="Arial" w:hAnsi="Arial" w:cs="Arial"/>
          <w:i/>
          <w:szCs w:val="16"/>
        </w:rPr>
        <w:t>"Cada día se da a los obreros un diario o anticipo en fichas, hasta de tres pesos a los solteros y de cinco a los casados, para comprar mercaderías en las pulperías. Este anticipo se anota también diariamente en las libretas, junto con los trabajos ejecutados y las sumas ganadas. Las libretas se liquidan una vez al mes y los saldos se cancelan en fichas".</w:t>
      </w:r>
      <w:r w:rsidR="009D3E37" w:rsidRPr="0072248E">
        <w:rPr>
          <w:rFonts w:ascii="Arial" w:hAnsi="Arial" w:cs="Arial"/>
          <w:i/>
          <w:szCs w:val="16"/>
        </w:rPr>
        <w:t xml:space="preserve"> </w:t>
      </w:r>
      <w:r w:rsidRPr="0072248E">
        <w:rPr>
          <w:rFonts w:ascii="Arial" w:hAnsi="Arial" w:cs="Arial"/>
          <w:szCs w:val="16"/>
        </w:rPr>
        <w:t>La relación laboral descrita se refiere al trabajo en</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La mina de cobre de El Teniente.</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 xml:space="preserve">B) La construcción del viaducto del </w:t>
      </w:r>
      <w:proofErr w:type="spellStart"/>
      <w:r w:rsidRPr="0072248E">
        <w:rPr>
          <w:rFonts w:ascii="Arial" w:hAnsi="Arial" w:cs="Arial"/>
          <w:szCs w:val="16"/>
        </w:rPr>
        <w:t>Malleco</w:t>
      </w:r>
      <w:proofErr w:type="spellEnd"/>
      <w:r w:rsidRPr="0072248E">
        <w:rPr>
          <w:rFonts w:ascii="Arial" w:hAnsi="Arial" w:cs="Arial"/>
          <w:szCs w:val="16"/>
        </w:rPr>
        <w:t>.</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C) Las oficinas salitreras del norte de Chile.</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D) La construcción del ferrocarril de Arica a la Paz.</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E) El trabajo administrativo de la U. de Chile.</w:t>
      </w:r>
    </w:p>
    <w:p w:rsidR="009D3E37" w:rsidRPr="0072248E" w:rsidRDefault="00685B9C" w:rsidP="0072248E">
      <w:pPr>
        <w:spacing w:before="240" w:after="0" w:line="240" w:lineRule="auto"/>
        <w:jc w:val="both"/>
        <w:rPr>
          <w:rFonts w:ascii="Arial" w:hAnsi="Arial" w:cs="Arial"/>
          <w:szCs w:val="16"/>
        </w:rPr>
      </w:pPr>
      <w:r w:rsidRPr="0072248E">
        <w:rPr>
          <w:rFonts w:ascii="Arial" w:hAnsi="Arial" w:cs="Arial"/>
          <w:szCs w:val="16"/>
        </w:rPr>
        <w:t>51. En el periodo de la economía del salitre (1880 – 1930) intervinieron agentes privados y estatales que cumplieron distintos roles al interior de ella. Mientras el sector privado se enfocó en la explotación del mineral, el Estado asumió un rol de distribución de la riqueza salitrera al resto del país a partir de la recaudación fiscal del impuesto a las exportaciones del nitrato. ¿Por medio de qué obra(s) el Estado ocupó este rol?</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 La construcción del tendido eléctrico nacional.</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 El crecimiento de la administración pública.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III. El desarrollo de la infraestructura educacional.</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Sólo I</w:t>
      </w:r>
      <w:r w:rsidR="00AE3F33" w:rsidRPr="0072248E">
        <w:rPr>
          <w:rFonts w:ascii="Arial" w:hAnsi="Arial" w:cs="Arial"/>
          <w:szCs w:val="16"/>
        </w:rPr>
        <w:t xml:space="preserve">    </w:t>
      </w:r>
      <w:r w:rsidRPr="0072248E">
        <w:rPr>
          <w:rFonts w:ascii="Arial" w:hAnsi="Arial" w:cs="Arial"/>
          <w:szCs w:val="16"/>
        </w:rPr>
        <w:t>B) Sólo II</w:t>
      </w:r>
      <w:r w:rsidR="00AE3F33" w:rsidRPr="0072248E">
        <w:rPr>
          <w:rFonts w:ascii="Arial" w:hAnsi="Arial" w:cs="Arial"/>
          <w:szCs w:val="16"/>
        </w:rPr>
        <w:t xml:space="preserve">   </w:t>
      </w:r>
      <w:r w:rsidRPr="0072248E">
        <w:rPr>
          <w:rFonts w:ascii="Arial" w:hAnsi="Arial" w:cs="Arial"/>
          <w:szCs w:val="16"/>
        </w:rPr>
        <w:t>C) Sólo I y II</w:t>
      </w:r>
      <w:r w:rsidR="00AE3F33" w:rsidRPr="0072248E">
        <w:rPr>
          <w:rFonts w:ascii="Arial" w:hAnsi="Arial" w:cs="Arial"/>
          <w:szCs w:val="16"/>
        </w:rPr>
        <w:t xml:space="preserve">   </w:t>
      </w:r>
      <w:r w:rsidRPr="0072248E">
        <w:rPr>
          <w:rFonts w:ascii="Arial" w:hAnsi="Arial" w:cs="Arial"/>
          <w:szCs w:val="16"/>
        </w:rPr>
        <w:t>D) Sólo I y III</w:t>
      </w:r>
      <w:r w:rsidR="00AE3F33" w:rsidRPr="0072248E">
        <w:rPr>
          <w:rFonts w:ascii="Arial" w:hAnsi="Arial" w:cs="Arial"/>
          <w:szCs w:val="16"/>
        </w:rPr>
        <w:t xml:space="preserve">    </w:t>
      </w:r>
      <w:r w:rsidRPr="0072248E">
        <w:rPr>
          <w:rFonts w:ascii="Arial" w:hAnsi="Arial" w:cs="Arial"/>
          <w:szCs w:val="16"/>
        </w:rPr>
        <w:t>E) Sólo II y III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52. A comienzos del siglo XX un nuevo grupo social se manifiesta con mayor claridad, es la clase media. Los orígenes de este nuevo grupo los podemos encontrar durante el siglo anterior. Entre las causas de la formación de la clase media podemos contar, con:</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 La aparición del proletariado minero.</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 La expansión de la educación por parte del Estado.</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III. La lenta migración de la ciudad al campo.</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Sólo I</w:t>
      </w:r>
      <w:r w:rsidR="00AE3F33" w:rsidRPr="0072248E">
        <w:rPr>
          <w:rFonts w:ascii="Arial" w:hAnsi="Arial" w:cs="Arial"/>
          <w:szCs w:val="16"/>
        </w:rPr>
        <w:t xml:space="preserve">      </w:t>
      </w:r>
      <w:r w:rsidRPr="0072248E">
        <w:rPr>
          <w:rFonts w:ascii="Arial" w:hAnsi="Arial" w:cs="Arial"/>
          <w:szCs w:val="16"/>
        </w:rPr>
        <w:t>B) Sólo II</w:t>
      </w:r>
      <w:r w:rsidR="00AE3F33" w:rsidRPr="0072248E">
        <w:rPr>
          <w:rFonts w:ascii="Arial" w:hAnsi="Arial" w:cs="Arial"/>
          <w:szCs w:val="16"/>
        </w:rPr>
        <w:t xml:space="preserve">    </w:t>
      </w:r>
      <w:r w:rsidRPr="0072248E">
        <w:rPr>
          <w:rFonts w:ascii="Arial" w:hAnsi="Arial" w:cs="Arial"/>
          <w:szCs w:val="16"/>
        </w:rPr>
        <w:t>C) Sólo II y III</w:t>
      </w:r>
      <w:r w:rsidR="00AE3F33" w:rsidRPr="0072248E">
        <w:rPr>
          <w:rFonts w:ascii="Arial" w:hAnsi="Arial" w:cs="Arial"/>
          <w:szCs w:val="16"/>
        </w:rPr>
        <w:t xml:space="preserve">   </w:t>
      </w:r>
      <w:r w:rsidRPr="0072248E">
        <w:rPr>
          <w:rFonts w:ascii="Arial" w:hAnsi="Arial" w:cs="Arial"/>
          <w:szCs w:val="16"/>
        </w:rPr>
        <w:t>D) Sólo I y III</w:t>
      </w:r>
      <w:r w:rsidR="00AE3F33" w:rsidRPr="0072248E">
        <w:rPr>
          <w:rFonts w:ascii="Arial" w:hAnsi="Arial" w:cs="Arial"/>
          <w:szCs w:val="16"/>
        </w:rPr>
        <w:t xml:space="preserve">    </w:t>
      </w:r>
      <w:r w:rsidRPr="0072248E">
        <w:rPr>
          <w:rFonts w:ascii="Arial" w:hAnsi="Arial" w:cs="Arial"/>
          <w:szCs w:val="16"/>
        </w:rPr>
        <w:t>E) I, II y III</w:t>
      </w:r>
    </w:p>
    <w:p w:rsidR="009D3E37" w:rsidRPr="0072248E" w:rsidRDefault="009D3E37" w:rsidP="0072248E">
      <w:pPr>
        <w:spacing w:before="240" w:after="0" w:line="240" w:lineRule="auto"/>
        <w:jc w:val="both"/>
        <w:rPr>
          <w:rFonts w:ascii="Arial" w:hAnsi="Arial" w:cs="Arial"/>
          <w:szCs w:val="16"/>
        </w:rPr>
      </w:pP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lastRenderedPageBreak/>
        <w:t>53. "El 2 de septiembre de 1924, durante el gobierno de Arturo Alessandri, 56 oficiales del ejército concurrieron a las tribunas del Senado mientras se discutía la ley de dieta parlamentaria y manifestaron su descontento por el proceder del Congreso”. Este acontecimiento es conocido como</w:t>
      </w:r>
    </w:p>
    <w:p w:rsidR="00AE3F33" w:rsidRPr="0072248E" w:rsidRDefault="00685B9C" w:rsidP="0072248E">
      <w:pPr>
        <w:spacing w:before="240" w:after="0" w:line="240" w:lineRule="auto"/>
        <w:jc w:val="both"/>
        <w:rPr>
          <w:rFonts w:ascii="Arial" w:hAnsi="Arial" w:cs="Arial"/>
          <w:sz w:val="20"/>
          <w:szCs w:val="16"/>
        </w:rPr>
      </w:pPr>
      <w:r w:rsidRPr="0072248E">
        <w:rPr>
          <w:rFonts w:ascii="Arial" w:hAnsi="Arial" w:cs="Arial"/>
          <w:sz w:val="20"/>
          <w:szCs w:val="16"/>
        </w:rPr>
        <w:t>A) El caso “Baltimore”.</w:t>
      </w:r>
      <w:r w:rsidR="00AE3F33" w:rsidRPr="0072248E">
        <w:rPr>
          <w:rFonts w:ascii="Arial" w:hAnsi="Arial" w:cs="Arial"/>
          <w:sz w:val="20"/>
          <w:szCs w:val="16"/>
        </w:rPr>
        <w:t xml:space="preserve"> </w:t>
      </w:r>
      <w:r w:rsidR="007F12A5" w:rsidRPr="0072248E">
        <w:rPr>
          <w:rFonts w:ascii="Arial" w:hAnsi="Arial" w:cs="Arial"/>
          <w:sz w:val="20"/>
          <w:szCs w:val="16"/>
        </w:rPr>
        <w:t xml:space="preserve">   </w:t>
      </w:r>
      <w:r w:rsidR="00AE3F33" w:rsidRPr="0072248E">
        <w:rPr>
          <w:rFonts w:ascii="Arial" w:hAnsi="Arial" w:cs="Arial"/>
          <w:sz w:val="20"/>
          <w:szCs w:val="16"/>
        </w:rPr>
        <w:t>C) La huelga de la carne.</w:t>
      </w:r>
      <w:r w:rsidR="007F12A5" w:rsidRPr="0072248E">
        <w:rPr>
          <w:rFonts w:ascii="Arial" w:hAnsi="Arial" w:cs="Arial"/>
          <w:sz w:val="20"/>
          <w:szCs w:val="16"/>
        </w:rPr>
        <w:t xml:space="preserve"> </w:t>
      </w:r>
      <w:r w:rsidR="00AE3F33" w:rsidRPr="0072248E">
        <w:rPr>
          <w:rFonts w:ascii="Arial" w:hAnsi="Arial" w:cs="Arial"/>
          <w:sz w:val="20"/>
          <w:szCs w:val="16"/>
        </w:rPr>
        <w:t xml:space="preserve"> </w:t>
      </w:r>
    </w:p>
    <w:p w:rsidR="00685B9C" w:rsidRPr="0072248E" w:rsidRDefault="00685B9C" w:rsidP="0072248E">
      <w:pPr>
        <w:spacing w:before="240" w:after="0" w:line="240" w:lineRule="auto"/>
        <w:jc w:val="both"/>
        <w:rPr>
          <w:rFonts w:ascii="Arial" w:hAnsi="Arial" w:cs="Arial"/>
          <w:sz w:val="20"/>
          <w:szCs w:val="16"/>
        </w:rPr>
      </w:pPr>
      <w:r w:rsidRPr="0072248E">
        <w:rPr>
          <w:rFonts w:ascii="Arial" w:hAnsi="Arial" w:cs="Arial"/>
          <w:sz w:val="20"/>
          <w:szCs w:val="16"/>
        </w:rPr>
        <w:t>B) El ruido de Sables.</w:t>
      </w:r>
      <w:r w:rsidR="00AE3F33" w:rsidRPr="0072248E">
        <w:rPr>
          <w:rFonts w:ascii="Arial" w:hAnsi="Arial" w:cs="Arial"/>
          <w:sz w:val="20"/>
          <w:szCs w:val="16"/>
        </w:rPr>
        <w:t xml:space="preserve">      </w:t>
      </w:r>
      <w:r w:rsidRPr="0072248E">
        <w:rPr>
          <w:rFonts w:ascii="Arial" w:hAnsi="Arial" w:cs="Arial"/>
          <w:sz w:val="20"/>
          <w:szCs w:val="16"/>
        </w:rPr>
        <w:t>D) El Boinazo.</w:t>
      </w:r>
      <w:r w:rsidR="007F12A5" w:rsidRPr="0072248E">
        <w:rPr>
          <w:rFonts w:ascii="Arial" w:hAnsi="Arial" w:cs="Arial"/>
          <w:sz w:val="20"/>
          <w:szCs w:val="16"/>
        </w:rPr>
        <w:t xml:space="preserve">                 E) El golpe de 1924.</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54. Producto del término del período Parlamentario, se tuvo que dictar en Chile, una nueva Constitución en el año 1925; esta Carta tenía por obligación contribuir a resolver los grandes problemas políticos que estaban complicando la estructura social y económica del país, por ello, sus redactores se preocuparon de:</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 Reposicionar la figura del Presidente de la República, volviendo al sistema presidencialista de gobierno.</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 Establecer el Estado Laico, dividiendo aguas entre el Estado y la Iglesia Católica.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III. Ampliar la participación política de la ciudadanía, otorgando el derecho a sufragio a las mujeres.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Sólo I</w:t>
      </w:r>
      <w:r w:rsidR="00AE3F33" w:rsidRPr="0072248E">
        <w:rPr>
          <w:rFonts w:ascii="Arial" w:hAnsi="Arial" w:cs="Arial"/>
          <w:szCs w:val="16"/>
        </w:rPr>
        <w:t xml:space="preserve">   </w:t>
      </w:r>
      <w:r w:rsidRPr="0072248E">
        <w:rPr>
          <w:rFonts w:ascii="Arial" w:hAnsi="Arial" w:cs="Arial"/>
          <w:szCs w:val="16"/>
        </w:rPr>
        <w:t>B) Sólo I y II</w:t>
      </w:r>
      <w:r w:rsidR="00AE3F33" w:rsidRPr="0072248E">
        <w:rPr>
          <w:rFonts w:ascii="Arial" w:hAnsi="Arial" w:cs="Arial"/>
          <w:szCs w:val="16"/>
        </w:rPr>
        <w:t xml:space="preserve">    </w:t>
      </w:r>
      <w:r w:rsidRPr="0072248E">
        <w:rPr>
          <w:rFonts w:ascii="Arial" w:hAnsi="Arial" w:cs="Arial"/>
          <w:szCs w:val="16"/>
        </w:rPr>
        <w:t>C) Sólo I y III</w:t>
      </w:r>
      <w:r w:rsidR="00AE3F33" w:rsidRPr="0072248E">
        <w:rPr>
          <w:rFonts w:ascii="Arial" w:hAnsi="Arial" w:cs="Arial"/>
          <w:szCs w:val="16"/>
        </w:rPr>
        <w:t xml:space="preserve">   </w:t>
      </w:r>
      <w:r w:rsidRPr="0072248E">
        <w:rPr>
          <w:rFonts w:ascii="Arial" w:hAnsi="Arial" w:cs="Arial"/>
          <w:szCs w:val="16"/>
        </w:rPr>
        <w:t>D) Sólo II y III</w:t>
      </w:r>
      <w:r w:rsidR="00AE3F33" w:rsidRPr="0072248E">
        <w:rPr>
          <w:rFonts w:ascii="Arial" w:hAnsi="Arial" w:cs="Arial"/>
          <w:szCs w:val="16"/>
        </w:rPr>
        <w:t xml:space="preserve">  </w:t>
      </w:r>
      <w:r w:rsidRPr="0072248E">
        <w:rPr>
          <w:rFonts w:ascii="Arial" w:hAnsi="Arial" w:cs="Arial"/>
          <w:szCs w:val="16"/>
        </w:rPr>
        <w:t>E) I, II y III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55. En el siglo XX, la producción salitrera chilena inicio un proceso de decaimiento productivo y de comercialización a partir de los años treinta, tal situación, tuvo los siguientes factores: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 La invención del salitre sintético, al finalizar la Primera Guerra Mundial.</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 La utilización del oro y la plata en la industria bélica.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III. La Gran Depresión Económica de los años treinta.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Sólo I</w:t>
      </w:r>
      <w:r w:rsidR="00AE3F33" w:rsidRPr="0072248E">
        <w:rPr>
          <w:rFonts w:ascii="Arial" w:hAnsi="Arial" w:cs="Arial"/>
          <w:szCs w:val="16"/>
        </w:rPr>
        <w:t xml:space="preserve">  </w:t>
      </w:r>
      <w:r w:rsidRPr="0072248E">
        <w:rPr>
          <w:rFonts w:ascii="Arial" w:hAnsi="Arial" w:cs="Arial"/>
          <w:szCs w:val="16"/>
        </w:rPr>
        <w:t>B) Sólo I y II</w:t>
      </w:r>
      <w:r w:rsidR="00AE3F33" w:rsidRPr="0072248E">
        <w:rPr>
          <w:rFonts w:ascii="Arial" w:hAnsi="Arial" w:cs="Arial"/>
          <w:szCs w:val="16"/>
        </w:rPr>
        <w:t xml:space="preserve">  </w:t>
      </w:r>
      <w:r w:rsidRPr="0072248E">
        <w:rPr>
          <w:rFonts w:ascii="Arial" w:hAnsi="Arial" w:cs="Arial"/>
          <w:szCs w:val="16"/>
        </w:rPr>
        <w:t>C) Sólo I y III</w:t>
      </w:r>
      <w:r w:rsidR="00AE3F33" w:rsidRPr="0072248E">
        <w:rPr>
          <w:rFonts w:ascii="Arial" w:hAnsi="Arial" w:cs="Arial"/>
          <w:szCs w:val="16"/>
        </w:rPr>
        <w:t xml:space="preserve">   </w:t>
      </w:r>
      <w:r w:rsidRPr="0072248E">
        <w:rPr>
          <w:rFonts w:ascii="Arial" w:hAnsi="Arial" w:cs="Arial"/>
          <w:szCs w:val="16"/>
        </w:rPr>
        <w:t>D) Sólo II y III</w:t>
      </w:r>
      <w:r w:rsidR="00AE3F33" w:rsidRPr="0072248E">
        <w:rPr>
          <w:rFonts w:ascii="Arial" w:hAnsi="Arial" w:cs="Arial"/>
          <w:szCs w:val="16"/>
        </w:rPr>
        <w:t xml:space="preserve">    </w:t>
      </w:r>
      <w:r w:rsidRPr="0072248E">
        <w:rPr>
          <w:rFonts w:ascii="Arial" w:hAnsi="Arial" w:cs="Arial"/>
          <w:szCs w:val="16"/>
        </w:rPr>
        <w:t>E) I, II y III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 xml:space="preserve">56. </w:t>
      </w:r>
      <w:r w:rsidRPr="0072248E">
        <w:rPr>
          <w:rFonts w:ascii="Arial" w:hAnsi="Arial" w:cs="Arial"/>
          <w:i/>
          <w:szCs w:val="16"/>
        </w:rPr>
        <w:t>“La herencia de los años 30 fue la búsqueda de un modelo político que asumiera la necesidad de un desarrollo nacional sobre la base de la industrialización y la ampliación efectiva de la democracia. Desde 1938 a 1952 gobernaron el país tres presidentes del Partido Radical, apoyados por el Frente Popular. Debido a la amplitud de los acuerdos políticos que se lograron durante los gobiernos radicales, se ha llamado a este período el “Estado de Consenso”. Por otra parte, el Estado asumió un activo rol en el desarrollo económico, no sólo a través de la CORFO sino también de la distribución del ingreso nacional. Se ampliaron los servicios de asistencia social, salud, previsión y educación conformándose el “Estado Benefactor”. Al mismo tiempo se reconoció la existencia legal de muchos sindicatos y se dictó la ley de sueldo vital, que beneficio principalmente a los empleados”.</w:t>
      </w:r>
      <w:r w:rsidR="00781EAF" w:rsidRPr="0072248E">
        <w:rPr>
          <w:rFonts w:ascii="Arial" w:hAnsi="Arial" w:cs="Arial"/>
          <w:i/>
          <w:szCs w:val="16"/>
        </w:rPr>
        <w:t xml:space="preserve"> </w:t>
      </w:r>
      <w:r w:rsidRPr="0072248E">
        <w:rPr>
          <w:rFonts w:ascii="Arial" w:hAnsi="Arial" w:cs="Arial"/>
          <w:i/>
          <w:szCs w:val="16"/>
          <w:u w:val="single"/>
        </w:rPr>
        <w:t>Historia y Geografía Andrea Krebs y otros</w:t>
      </w:r>
      <w:r w:rsidRPr="0072248E">
        <w:rPr>
          <w:rFonts w:ascii="Arial" w:hAnsi="Arial" w:cs="Arial"/>
          <w:szCs w:val="16"/>
        </w:rPr>
        <w:t>.</w:t>
      </w:r>
      <w:r w:rsidR="00781EAF" w:rsidRPr="0072248E">
        <w:rPr>
          <w:rFonts w:ascii="Arial" w:hAnsi="Arial" w:cs="Arial"/>
          <w:szCs w:val="16"/>
        </w:rPr>
        <w:t xml:space="preserve"> </w:t>
      </w:r>
      <w:r w:rsidRPr="0072248E">
        <w:rPr>
          <w:rFonts w:ascii="Arial" w:hAnsi="Arial" w:cs="Arial"/>
          <w:szCs w:val="16"/>
        </w:rPr>
        <w:t>De lo expuesto se concluye que:</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 El Estado Benefactor aplicado por los gobiernos radicales contribuyó a la justicia social y al mejoramiento de los ingresos laborales.</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 El Estado de Consenso se caracterizó por que las fuerzas políticas lograron ponerse de acuerdo en principios básicos, que redundaron en una ampliación de la democracia.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 xml:space="preserve">III. Los gobiernos radicales propiciaron una política de desarrollo social y de democracia social, al dirigir sus acciones, a la creación de leyes </w:t>
      </w:r>
      <w:proofErr w:type="gramStart"/>
      <w:r w:rsidRPr="0072248E">
        <w:rPr>
          <w:rFonts w:ascii="Arial" w:hAnsi="Arial" w:cs="Arial"/>
          <w:szCs w:val="16"/>
        </w:rPr>
        <w:t>pro trabajadores</w:t>
      </w:r>
      <w:proofErr w:type="gramEnd"/>
      <w:r w:rsidRPr="0072248E">
        <w:rPr>
          <w:rFonts w:ascii="Arial" w:hAnsi="Arial" w:cs="Arial"/>
          <w:szCs w:val="16"/>
        </w:rPr>
        <w:t>.</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Sólo I</w:t>
      </w:r>
      <w:r w:rsidR="00781EAF" w:rsidRPr="0072248E">
        <w:rPr>
          <w:rFonts w:ascii="Arial" w:hAnsi="Arial" w:cs="Arial"/>
          <w:szCs w:val="16"/>
        </w:rPr>
        <w:t xml:space="preserve">     </w:t>
      </w:r>
      <w:r w:rsidRPr="0072248E">
        <w:rPr>
          <w:rFonts w:ascii="Arial" w:hAnsi="Arial" w:cs="Arial"/>
          <w:szCs w:val="16"/>
        </w:rPr>
        <w:t>B) Sólo II</w:t>
      </w:r>
      <w:r w:rsidR="00781EAF" w:rsidRPr="0072248E">
        <w:rPr>
          <w:rFonts w:ascii="Arial" w:hAnsi="Arial" w:cs="Arial"/>
          <w:szCs w:val="16"/>
        </w:rPr>
        <w:t xml:space="preserve">    </w:t>
      </w:r>
      <w:r w:rsidRPr="0072248E">
        <w:rPr>
          <w:rFonts w:ascii="Arial" w:hAnsi="Arial" w:cs="Arial"/>
          <w:szCs w:val="16"/>
        </w:rPr>
        <w:t>C) Sólo III</w:t>
      </w:r>
      <w:r w:rsidR="00781EAF" w:rsidRPr="0072248E">
        <w:rPr>
          <w:rFonts w:ascii="Arial" w:hAnsi="Arial" w:cs="Arial"/>
          <w:szCs w:val="16"/>
        </w:rPr>
        <w:t xml:space="preserve">    </w:t>
      </w:r>
      <w:r w:rsidRPr="0072248E">
        <w:rPr>
          <w:rFonts w:ascii="Arial" w:hAnsi="Arial" w:cs="Arial"/>
          <w:szCs w:val="16"/>
        </w:rPr>
        <w:t>D) Sólo I y II</w:t>
      </w:r>
      <w:r w:rsidR="00781EAF" w:rsidRPr="0072248E">
        <w:rPr>
          <w:rFonts w:ascii="Arial" w:hAnsi="Arial" w:cs="Arial"/>
          <w:szCs w:val="16"/>
        </w:rPr>
        <w:t xml:space="preserve">    </w:t>
      </w:r>
      <w:r w:rsidRPr="0072248E">
        <w:rPr>
          <w:rFonts w:ascii="Arial" w:hAnsi="Arial" w:cs="Arial"/>
          <w:szCs w:val="16"/>
        </w:rPr>
        <w:t>E) I, II y III</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 xml:space="preserve">57. </w:t>
      </w:r>
      <w:r w:rsidRPr="0072248E">
        <w:rPr>
          <w:rFonts w:ascii="Arial" w:hAnsi="Arial" w:cs="Arial"/>
          <w:i/>
          <w:szCs w:val="16"/>
        </w:rPr>
        <w:t>“Por arrolladora mayoría de votos, el pueblo lo eligió presidente (...) pero los presidentes en nuestra América criolla sufren muchas veces una metamorfosis extraordinaria. El judas chileno fue sólo un aprendiz de tirano y en la escala de lao Saurios no pasaría de ser un venenoso lagarto. Sin embargo hizo lo suficiente por descalabrar a Chile (...) los presidios estaban llenos de perseguidos políticos y hasta se abrieron campos de concentración...; Muchos de los amigos de González Videla, gente que le acompaño hasta el fin de sus trajines electorales, fueron llevados a prisiones en la alta cordillera o en el desierto por disentir de su metamorfosis”</w:t>
      </w:r>
      <w:r w:rsidR="00781EAF" w:rsidRPr="0072248E">
        <w:rPr>
          <w:rFonts w:ascii="Arial" w:hAnsi="Arial" w:cs="Arial"/>
          <w:i/>
          <w:szCs w:val="16"/>
        </w:rPr>
        <w:t xml:space="preserve"> </w:t>
      </w:r>
      <w:r w:rsidRPr="0072248E">
        <w:rPr>
          <w:rFonts w:ascii="Arial" w:hAnsi="Arial" w:cs="Arial"/>
          <w:i/>
          <w:szCs w:val="16"/>
          <w:u w:val="single"/>
        </w:rPr>
        <w:t>(Neruda, Confieso que he vivido–Memorias</w:t>
      </w:r>
      <w:r w:rsidRPr="0072248E">
        <w:rPr>
          <w:rFonts w:ascii="Arial" w:hAnsi="Arial" w:cs="Arial"/>
          <w:i/>
          <w:szCs w:val="16"/>
        </w:rPr>
        <w:t>)</w:t>
      </w:r>
      <w:r w:rsidR="00781EAF" w:rsidRPr="0072248E">
        <w:rPr>
          <w:rFonts w:ascii="Arial" w:hAnsi="Arial" w:cs="Arial"/>
          <w:i/>
          <w:szCs w:val="16"/>
        </w:rPr>
        <w:t>.</w:t>
      </w:r>
      <w:r w:rsidR="00781EAF" w:rsidRPr="0072248E">
        <w:rPr>
          <w:rFonts w:ascii="Arial" w:hAnsi="Arial" w:cs="Arial"/>
          <w:i/>
          <w:szCs w:val="16"/>
          <w:u w:val="single"/>
        </w:rPr>
        <w:t xml:space="preserve"> </w:t>
      </w:r>
      <w:r w:rsidRPr="0072248E">
        <w:rPr>
          <w:rFonts w:ascii="Arial" w:hAnsi="Arial" w:cs="Arial"/>
          <w:szCs w:val="16"/>
        </w:rPr>
        <w:t>Pablo Neruda, en el texto está haciendo una directa alusión 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 La Ley de Seguridad Interior del Estado.</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 La Ley de Defensa de la Democracia.</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III.</w:t>
      </w:r>
      <w:r w:rsidR="0036683D">
        <w:rPr>
          <w:rFonts w:ascii="Arial" w:hAnsi="Arial" w:cs="Arial"/>
          <w:szCs w:val="16"/>
        </w:rPr>
        <w:t xml:space="preserve"> </w:t>
      </w:r>
      <w:r w:rsidRPr="0072248E">
        <w:rPr>
          <w:rFonts w:ascii="Arial" w:hAnsi="Arial" w:cs="Arial"/>
          <w:szCs w:val="16"/>
        </w:rPr>
        <w:t>La persecución de los militantes del partido comunista y a detractores del gobierno.</w:t>
      </w:r>
    </w:p>
    <w:p w:rsidR="00685B9C" w:rsidRPr="0072248E" w:rsidRDefault="00685B9C" w:rsidP="0072248E">
      <w:pPr>
        <w:spacing w:before="240" w:after="0" w:line="240" w:lineRule="auto"/>
        <w:jc w:val="both"/>
        <w:rPr>
          <w:rFonts w:ascii="Arial" w:hAnsi="Arial" w:cs="Arial"/>
          <w:szCs w:val="16"/>
        </w:rPr>
      </w:pPr>
      <w:r w:rsidRPr="0072248E">
        <w:rPr>
          <w:rFonts w:ascii="Arial" w:hAnsi="Arial" w:cs="Arial"/>
          <w:szCs w:val="16"/>
        </w:rPr>
        <w:t>A) Sólo I</w:t>
      </w:r>
      <w:r w:rsidR="00AE3F33" w:rsidRPr="0072248E">
        <w:rPr>
          <w:rFonts w:ascii="Arial" w:hAnsi="Arial" w:cs="Arial"/>
          <w:szCs w:val="16"/>
        </w:rPr>
        <w:t xml:space="preserve">    </w:t>
      </w:r>
      <w:r w:rsidRPr="0072248E">
        <w:rPr>
          <w:rFonts w:ascii="Arial" w:hAnsi="Arial" w:cs="Arial"/>
          <w:szCs w:val="16"/>
        </w:rPr>
        <w:t>B) Sólo II</w:t>
      </w:r>
      <w:r w:rsidR="00AE3F33" w:rsidRPr="0072248E">
        <w:rPr>
          <w:rFonts w:ascii="Arial" w:hAnsi="Arial" w:cs="Arial"/>
          <w:szCs w:val="16"/>
        </w:rPr>
        <w:t xml:space="preserve">     </w:t>
      </w:r>
      <w:r w:rsidRPr="0072248E">
        <w:rPr>
          <w:rFonts w:ascii="Arial" w:hAnsi="Arial" w:cs="Arial"/>
          <w:szCs w:val="16"/>
        </w:rPr>
        <w:t>C) Sólo I y III</w:t>
      </w:r>
      <w:r w:rsidR="00AE3F33" w:rsidRPr="0072248E">
        <w:rPr>
          <w:rFonts w:ascii="Arial" w:hAnsi="Arial" w:cs="Arial"/>
          <w:szCs w:val="16"/>
        </w:rPr>
        <w:t xml:space="preserve">  </w:t>
      </w:r>
      <w:r w:rsidRPr="0072248E">
        <w:rPr>
          <w:rFonts w:ascii="Arial" w:hAnsi="Arial" w:cs="Arial"/>
          <w:szCs w:val="16"/>
        </w:rPr>
        <w:t>D) Sólo II y III</w:t>
      </w:r>
      <w:r w:rsidR="00AE3F33" w:rsidRPr="0072248E">
        <w:rPr>
          <w:rFonts w:ascii="Arial" w:hAnsi="Arial" w:cs="Arial"/>
          <w:szCs w:val="16"/>
        </w:rPr>
        <w:t xml:space="preserve">    </w:t>
      </w:r>
      <w:r w:rsidRPr="0072248E">
        <w:rPr>
          <w:rFonts w:ascii="Arial" w:hAnsi="Arial" w:cs="Arial"/>
          <w:szCs w:val="16"/>
        </w:rPr>
        <w:t>E) I, II y III</w:t>
      </w:r>
    </w:p>
    <w:p w:rsidR="00CF20CA" w:rsidRPr="0072248E" w:rsidRDefault="00CF20CA" w:rsidP="0072248E">
      <w:pPr>
        <w:spacing w:before="240" w:after="0" w:line="240" w:lineRule="auto"/>
        <w:jc w:val="both"/>
        <w:rPr>
          <w:rFonts w:ascii="Arial" w:hAnsi="Arial" w:cs="Arial"/>
          <w:szCs w:val="16"/>
        </w:rPr>
      </w:pPr>
      <w:r w:rsidRPr="0072248E">
        <w:rPr>
          <w:rFonts w:ascii="Arial" w:hAnsi="Arial" w:cs="Arial"/>
          <w:szCs w:val="16"/>
        </w:rPr>
        <w:lastRenderedPageBreak/>
        <w:t xml:space="preserve">58. A partir de 1973 se produjo en Chile un cambio económico impulsado por los llamados “Chicago </w:t>
      </w:r>
      <w:proofErr w:type="spellStart"/>
      <w:r w:rsidRPr="0072248E">
        <w:rPr>
          <w:rFonts w:ascii="Arial" w:hAnsi="Arial" w:cs="Arial"/>
          <w:szCs w:val="16"/>
        </w:rPr>
        <w:t>Boys</w:t>
      </w:r>
      <w:proofErr w:type="spellEnd"/>
      <w:r w:rsidRPr="0072248E">
        <w:rPr>
          <w:rFonts w:ascii="Arial" w:hAnsi="Arial" w:cs="Arial"/>
          <w:szCs w:val="16"/>
        </w:rPr>
        <w:t>” bajo el gobierno de Augusto Pinochet, que implicaba la instauración de una política económica de corte neoliberal. En este contexto, entre las obras de este período se puede(n) nombrar:</w:t>
      </w:r>
    </w:p>
    <w:p w:rsidR="00CF20CA" w:rsidRPr="0072248E" w:rsidRDefault="00CF20CA" w:rsidP="0072248E">
      <w:pPr>
        <w:spacing w:before="240" w:after="0" w:line="240" w:lineRule="auto"/>
        <w:jc w:val="both"/>
        <w:rPr>
          <w:rFonts w:ascii="Arial" w:hAnsi="Arial" w:cs="Arial"/>
          <w:szCs w:val="16"/>
        </w:rPr>
      </w:pPr>
      <w:r w:rsidRPr="0072248E">
        <w:rPr>
          <w:rFonts w:ascii="Arial" w:hAnsi="Arial" w:cs="Arial"/>
          <w:szCs w:val="16"/>
        </w:rPr>
        <w:t>I. El estímulo a la inversión privada extranjera.</w:t>
      </w:r>
    </w:p>
    <w:p w:rsidR="00CF20CA" w:rsidRPr="0072248E" w:rsidRDefault="00CF20CA" w:rsidP="0072248E">
      <w:pPr>
        <w:spacing w:before="240" w:after="0" w:line="240" w:lineRule="auto"/>
        <w:jc w:val="both"/>
        <w:rPr>
          <w:rFonts w:ascii="Arial" w:hAnsi="Arial" w:cs="Arial"/>
          <w:szCs w:val="16"/>
        </w:rPr>
      </w:pPr>
      <w:r w:rsidRPr="0072248E">
        <w:rPr>
          <w:rFonts w:ascii="Arial" w:hAnsi="Arial" w:cs="Arial"/>
          <w:szCs w:val="16"/>
        </w:rPr>
        <w:t>II. La creación de un sistema privado de salud (ISAPRES).</w:t>
      </w:r>
    </w:p>
    <w:p w:rsidR="00CF20CA" w:rsidRPr="0072248E" w:rsidRDefault="00CF20CA" w:rsidP="0072248E">
      <w:pPr>
        <w:spacing w:before="240" w:after="0" w:line="240" w:lineRule="auto"/>
        <w:jc w:val="both"/>
        <w:rPr>
          <w:rFonts w:ascii="Arial" w:hAnsi="Arial" w:cs="Arial"/>
          <w:szCs w:val="16"/>
        </w:rPr>
      </w:pPr>
      <w:r w:rsidRPr="0072248E">
        <w:rPr>
          <w:rFonts w:ascii="Arial" w:hAnsi="Arial" w:cs="Arial"/>
          <w:szCs w:val="16"/>
        </w:rPr>
        <w:t>III. La entrega de la supervisión de todo el sistema universitario a la Universidad de Chile.</w:t>
      </w:r>
    </w:p>
    <w:p w:rsidR="00CF20CA" w:rsidRPr="0072248E" w:rsidRDefault="00CF20CA" w:rsidP="0072248E">
      <w:pPr>
        <w:spacing w:before="240" w:after="0" w:line="240" w:lineRule="auto"/>
        <w:jc w:val="both"/>
        <w:rPr>
          <w:rFonts w:ascii="Arial" w:hAnsi="Arial" w:cs="Arial"/>
          <w:szCs w:val="16"/>
        </w:rPr>
      </w:pPr>
      <w:r w:rsidRPr="0072248E">
        <w:rPr>
          <w:rFonts w:ascii="Arial" w:hAnsi="Arial" w:cs="Arial"/>
          <w:szCs w:val="16"/>
        </w:rPr>
        <w:t>A) Sólo I    B) Sólo II    C) Sólo I y II    D) Sólo II y III    E) I, II y III</w:t>
      </w:r>
    </w:p>
    <w:p w:rsidR="00CF20CA" w:rsidRPr="0036683D" w:rsidRDefault="00CF20CA" w:rsidP="00685B9C">
      <w:pPr>
        <w:spacing w:after="0" w:line="240" w:lineRule="auto"/>
        <w:jc w:val="both"/>
        <w:rPr>
          <w:rFonts w:ascii="Arial" w:hAnsi="Arial" w:cs="Arial"/>
          <w:szCs w:val="16"/>
        </w:rPr>
      </w:pPr>
    </w:p>
    <w:p w:rsidR="00AE3F33" w:rsidRPr="0036683D" w:rsidRDefault="00685B9C" w:rsidP="00685B9C">
      <w:pPr>
        <w:spacing w:after="0" w:line="240" w:lineRule="auto"/>
        <w:jc w:val="both"/>
        <w:rPr>
          <w:rFonts w:ascii="Arial" w:hAnsi="Arial" w:cs="Arial"/>
          <w:szCs w:val="16"/>
        </w:rPr>
      </w:pPr>
      <w:r w:rsidRPr="0036683D">
        <w:rPr>
          <w:rFonts w:ascii="Arial" w:hAnsi="Arial" w:cs="Arial"/>
          <w:szCs w:val="16"/>
        </w:rPr>
        <w:t>5</w:t>
      </w:r>
      <w:r w:rsidR="00CF20CA" w:rsidRPr="0036683D">
        <w:rPr>
          <w:rFonts w:ascii="Arial" w:hAnsi="Arial" w:cs="Arial"/>
          <w:szCs w:val="16"/>
        </w:rPr>
        <w:t>9</w:t>
      </w:r>
      <w:r w:rsidRPr="0036683D">
        <w:rPr>
          <w:rFonts w:ascii="Arial" w:hAnsi="Arial" w:cs="Arial"/>
          <w:szCs w:val="16"/>
        </w:rPr>
        <w:t xml:space="preserve">. </w:t>
      </w:r>
    </w:p>
    <w:p w:rsidR="00AE3F33" w:rsidRPr="0036683D" w:rsidRDefault="00AE3F33" w:rsidP="00685B9C">
      <w:pPr>
        <w:spacing w:after="0" w:line="240" w:lineRule="auto"/>
        <w:jc w:val="both"/>
        <w:rPr>
          <w:rFonts w:ascii="Arial" w:hAnsi="Arial" w:cs="Arial"/>
          <w:szCs w:val="16"/>
        </w:rPr>
      </w:pPr>
      <w:r w:rsidRPr="0036683D">
        <w:rPr>
          <w:rFonts w:ascii="Arial" w:hAnsi="Arial" w:cs="Arial"/>
          <w:noProof/>
          <w:szCs w:val="16"/>
          <w:bdr w:val="single" w:sz="8" w:space="0" w:color="auto"/>
          <w:lang w:eastAsia="es-CL"/>
        </w:rPr>
        <w:drawing>
          <wp:inline distT="0" distB="0" distL="0" distR="0" wp14:anchorId="015C90F9" wp14:editId="57324BFD">
            <wp:extent cx="5238750" cy="1847606"/>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lum bright="-20000" contrast="40000"/>
                      <a:extLst>
                        <a:ext uri="{28A0092B-C50C-407E-A947-70E740481C1C}">
                          <a14:useLocalDpi xmlns:a14="http://schemas.microsoft.com/office/drawing/2010/main" val="0"/>
                        </a:ext>
                      </a:extLst>
                    </a:blip>
                    <a:srcRect/>
                    <a:stretch>
                      <a:fillRect/>
                    </a:stretch>
                  </pic:blipFill>
                  <pic:spPr bwMode="auto">
                    <a:xfrm>
                      <a:off x="0" y="0"/>
                      <a:ext cx="5244702" cy="1849705"/>
                    </a:xfrm>
                    <a:prstGeom prst="rect">
                      <a:avLst/>
                    </a:prstGeom>
                    <a:noFill/>
                    <a:ln>
                      <a:noFill/>
                    </a:ln>
                  </pic:spPr>
                </pic:pic>
              </a:graphicData>
            </a:graphic>
          </wp:inline>
        </w:drawing>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De acuerdo al cuadro estadístico podemos afirmar que:</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 La población vivió un proceso de evidente mejora en sus condiciones de vida a partir de 1952.</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II. El analfabetismo tuvo una baja sostenida a partir de 1930.</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III. Hubo una clara orientación privada, para buscar la mejoría en las condiciones de vida.</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A) Solo I</w:t>
      </w:r>
      <w:r w:rsidR="00AE3F33" w:rsidRPr="0036683D">
        <w:rPr>
          <w:rFonts w:ascii="Arial" w:hAnsi="Arial" w:cs="Arial"/>
          <w:szCs w:val="16"/>
        </w:rPr>
        <w:t xml:space="preserve">     </w:t>
      </w:r>
      <w:r w:rsidRPr="0036683D">
        <w:rPr>
          <w:rFonts w:ascii="Arial" w:hAnsi="Arial" w:cs="Arial"/>
          <w:szCs w:val="16"/>
        </w:rPr>
        <w:t>B) Solo II</w:t>
      </w:r>
      <w:r w:rsidR="00AE3F33" w:rsidRPr="0036683D">
        <w:rPr>
          <w:rFonts w:ascii="Arial" w:hAnsi="Arial" w:cs="Arial"/>
          <w:szCs w:val="16"/>
        </w:rPr>
        <w:t xml:space="preserve">     </w:t>
      </w:r>
      <w:r w:rsidRPr="0036683D">
        <w:rPr>
          <w:rFonts w:ascii="Arial" w:hAnsi="Arial" w:cs="Arial"/>
          <w:szCs w:val="16"/>
        </w:rPr>
        <w:t>C) Solo I y II</w:t>
      </w:r>
      <w:r w:rsidR="00AE3F33" w:rsidRPr="0036683D">
        <w:rPr>
          <w:rFonts w:ascii="Arial" w:hAnsi="Arial" w:cs="Arial"/>
          <w:szCs w:val="16"/>
        </w:rPr>
        <w:t xml:space="preserve">    </w:t>
      </w:r>
      <w:r w:rsidRPr="0036683D">
        <w:rPr>
          <w:rFonts w:ascii="Arial" w:hAnsi="Arial" w:cs="Arial"/>
          <w:szCs w:val="16"/>
        </w:rPr>
        <w:t>D) Sólo I y III</w:t>
      </w:r>
      <w:r w:rsidR="00AE3F33" w:rsidRPr="0036683D">
        <w:rPr>
          <w:rFonts w:ascii="Arial" w:hAnsi="Arial" w:cs="Arial"/>
          <w:szCs w:val="16"/>
        </w:rPr>
        <w:t xml:space="preserve">     </w:t>
      </w:r>
      <w:r w:rsidRPr="0036683D">
        <w:rPr>
          <w:rFonts w:ascii="Arial" w:hAnsi="Arial" w:cs="Arial"/>
          <w:szCs w:val="16"/>
        </w:rPr>
        <w:t>E) I, II y III</w:t>
      </w:r>
    </w:p>
    <w:p w:rsidR="00685B9C" w:rsidRPr="0036683D" w:rsidRDefault="00CF20CA" w:rsidP="0036683D">
      <w:pPr>
        <w:spacing w:before="240" w:after="0" w:line="240" w:lineRule="auto"/>
        <w:jc w:val="both"/>
        <w:rPr>
          <w:rFonts w:ascii="Arial" w:hAnsi="Arial" w:cs="Arial"/>
          <w:szCs w:val="16"/>
        </w:rPr>
      </w:pPr>
      <w:r w:rsidRPr="0036683D">
        <w:rPr>
          <w:rFonts w:ascii="Arial" w:hAnsi="Arial" w:cs="Arial"/>
          <w:i/>
          <w:szCs w:val="16"/>
        </w:rPr>
        <w:t>60</w:t>
      </w:r>
      <w:r w:rsidR="00685B9C" w:rsidRPr="0036683D">
        <w:rPr>
          <w:rFonts w:ascii="Arial" w:hAnsi="Arial" w:cs="Arial"/>
          <w:i/>
          <w:szCs w:val="16"/>
        </w:rPr>
        <w:t>. "Sin embargo, la miseria urbana aumentó y las.........</w:t>
      </w:r>
      <w:r w:rsidR="00781EAF" w:rsidRPr="0036683D">
        <w:rPr>
          <w:rFonts w:ascii="Arial" w:hAnsi="Arial" w:cs="Arial"/>
          <w:i/>
          <w:szCs w:val="16"/>
        </w:rPr>
        <w:t>......................</w:t>
      </w:r>
      <w:r w:rsidR="00685B9C" w:rsidRPr="0036683D">
        <w:rPr>
          <w:rFonts w:ascii="Arial" w:hAnsi="Arial" w:cs="Arial"/>
          <w:i/>
          <w:szCs w:val="16"/>
        </w:rPr>
        <w:t xml:space="preserve">... aparecieron, eran viviendas precarias que se levantaban después de una toma de terrenos y crecían rápidamente, cuestión que agravaba la forma de vida, debido al hacinamiento en que se vivía; estas tomas de terreno se hicieron cada vez más frecuentes y la represión también; de esta forma nació la conocida </w:t>
      </w:r>
      <w:proofErr w:type="spellStart"/>
      <w:r w:rsidR="00685B9C" w:rsidRPr="0036683D">
        <w:rPr>
          <w:rFonts w:ascii="Arial" w:hAnsi="Arial" w:cs="Arial"/>
          <w:i/>
          <w:szCs w:val="16"/>
        </w:rPr>
        <w:t>Herminda</w:t>
      </w:r>
      <w:proofErr w:type="spellEnd"/>
      <w:r w:rsidR="00685B9C" w:rsidRPr="0036683D">
        <w:rPr>
          <w:rFonts w:ascii="Arial" w:hAnsi="Arial" w:cs="Arial"/>
          <w:i/>
          <w:szCs w:val="16"/>
        </w:rPr>
        <w:t xml:space="preserve"> de la Victoria”.</w:t>
      </w:r>
      <w:r w:rsidR="00781EAF" w:rsidRPr="0036683D">
        <w:rPr>
          <w:rFonts w:ascii="Arial" w:hAnsi="Arial" w:cs="Arial"/>
          <w:i/>
          <w:szCs w:val="16"/>
        </w:rPr>
        <w:t xml:space="preserve"> </w:t>
      </w:r>
      <w:r w:rsidR="00685B9C" w:rsidRPr="0036683D">
        <w:rPr>
          <w:rFonts w:ascii="Arial" w:hAnsi="Arial" w:cs="Arial"/>
          <w:i/>
          <w:sz w:val="20"/>
          <w:szCs w:val="16"/>
          <w:u w:val="single"/>
        </w:rPr>
        <w:t xml:space="preserve">La Miseria Humana en Chile. Mario </w:t>
      </w:r>
      <w:proofErr w:type="spellStart"/>
      <w:r w:rsidR="00685B9C" w:rsidRPr="0036683D">
        <w:rPr>
          <w:rFonts w:ascii="Arial" w:hAnsi="Arial" w:cs="Arial"/>
          <w:i/>
          <w:sz w:val="20"/>
          <w:szCs w:val="16"/>
          <w:u w:val="single"/>
        </w:rPr>
        <w:t>Seguel</w:t>
      </w:r>
      <w:proofErr w:type="spellEnd"/>
      <w:r w:rsidR="00685B9C" w:rsidRPr="0036683D">
        <w:rPr>
          <w:rFonts w:ascii="Arial" w:hAnsi="Arial" w:cs="Arial"/>
          <w:i/>
          <w:sz w:val="20"/>
          <w:szCs w:val="16"/>
          <w:u w:val="single"/>
        </w:rPr>
        <w:t xml:space="preserve"> y Patricio Martínez.</w:t>
      </w:r>
      <w:r w:rsidR="00781EAF" w:rsidRPr="0036683D">
        <w:rPr>
          <w:rFonts w:ascii="Arial" w:hAnsi="Arial" w:cs="Arial"/>
          <w:i/>
          <w:sz w:val="20"/>
          <w:szCs w:val="16"/>
        </w:rPr>
        <w:t xml:space="preserve"> </w:t>
      </w:r>
      <w:r w:rsidR="00685B9C" w:rsidRPr="0036683D">
        <w:rPr>
          <w:rFonts w:ascii="Arial" w:hAnsi="Arial" w:cs="Arial"/>
          <w:szCs w:val="16"/>
        </w:rPr>
        <w:t>El texto hace referencia a:</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A) Las poblaciones callampas o marginales que se desarrollaron entre 1940 y 1970.</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B) Las soluciones habitacionales, conocidas como DFL-2 bajo el gobierno de Jorge Alessandri.</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C) Los campamentos populares incentivados por el Hogar de Cristo.</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D) Las poblaciones que el Ministerio de Vivienda propulso bajo el gobierno de Pinochet.</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E) Los conventillos donde vivían los sectores populares a comienzos del siglo XX.</w:t>
      </w:r>
    </w:p>
    <w:p w:rsidR="00685B9C" w:rsidRPr="0036683D" w:rsidRDefault="00CF20CA" w:rsidP="0036683D">
      <w:pPr>
        <w:spacing w:before="240" w:after="0" w:line="240" w:lineRule="auto"/>
        <w:jc w:val="both"/>
        <w:rPr>
          <w:rFonts w:ascii="Arial" w:hAnsi="Arial" w:cs="Arial"/>
          <w:szCs w:val="16"/>
        </w:rPr>
      </w:pPr>
      <w:r w:rsidRPr="0036683D">
        <w:rPr>
          <w:rFonts w:ascii="Arial" w:hAnsi="Arial" w:cs="Arial"/>
          <w:szCs w:val="16"/>
        </w:rPr>
        <w:t>61</w:t>
      </w:r>
      <w:r w:rsidR="00685B9C" w:rsidRPr="0036683D">
        <w:rPr>
          <w:rFonts w:ascii="Arial" w:hAnsi="Arial" w:cs="Arial"/>
          <w:szCs w:val="16"/>
        </w:rPr>
        <w:t xml:space="preserve">. </w:t>
      </w:r>
      <w:r w:rsidR="00685B9C" w:rsidRPr="0036683D">
        <w:rPr>
          <w:rFonts w:ascii="Arial" w:hAnsi="Arial" w:cs="Arial"/>
          <w:i/>
          <w:szCs w:val="16"/>
        </w:rPr>
        <w:t>“La clase media, que había sido reformista y contestataria frente a la oligarquía a partir de los 20 y luego impulsó las reformas de las décadas siguientes, fue adoptando cada vez más una cultura burguesa y apegándose a valores como la seguridad y el orden, que le permitía mantener un status conquistado, convirtiéndose finalmente en otro freno para los cambios y la incorporación al sistema de los grupos marginados”.</w:t>
      </w:r>
      <w:r w:rsidR="00685B9C" w:rsidRPr="0036683D">
        <w:rPr>
          <w:rFonts w:ascii="Arial" w:hAnsi="Arial" w:cs="Arial"/>
          <w:i/>
          <w:szCs w:val="16"/>
          <w:u w:val="single"/>
        </w:rPr>
        <w:t>(M. Aylwin y otros)</w:t>
      </w:r>
      <w:r w:rsidR="00781EAF" w:rsidRPr="0036683D">
        <w:rPr>
          <w:rFonts w:ascii="Arial" w:hAnsi="Arial" w:cs="Arial"/>
          <w:i/>
          <w:szCs w:val="16"/>
        </w:rPr>
        <w:t xml:space="preserve"> </w:t>
      </w:r>
      <w:r w:rsidR="00685B9C" w:rsidRPr="0036683D">
        <w:rPr>
          <w:rFonts w:ascii="Arial" w:hAnsi="Arial" w:cs="Arial"/>
          <w:szCs w:val="16"/>
        </w:rPr>
        <w:t>De acuerdo a las opiniones expresadas, se puede afirmar que la clase media:</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 Fue oligárquica a partir de los años 20.</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II. Propició la incorporación de los grupos marginados.</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III. Fue derivando de posturas reformistas a otras más conservadoras.</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A) Sólo I</w:t>
      </w:r>
      <w:r w:rsidR="00AE3F33" w:rsidRPr="0036683D">
        <w:rPr>
          <w:rFonts w:ascii="Arial" w:hAnsi="Arial" w:cs="Arial"/>
          <w:szCs w:val="16"/>
        </w:rPr>
        <w:t xml:space="preserve">    </w:t>
      </w:r>
      <w:r w:rsidRPr="0036683D">
        <w:rPr>
          <w:rFonts w:ascii="Arial" w:hAnsi="Arial" w:cs="Arial"/>
          <w:szCs w:val="16"/>
        </w:rPr>
        <w:t>B) Sólo II</w:t>
      </w:r>
      <w:r w:rsidR="00AE3F33" w:rsidRPr="0036683D">
        <w:rPr>
          <w:rFonts w:ascii="Arial" w:hAnsi="Arial" w:cs="Arial"/>
          <w:szCs w:val="16"/>
        </w:rPr>
        <w:t xml:space="preserve">     </w:t>
      </w:r>
      <w:r w:rsidRPr="0036683D">
        <w:rPr>
          <w:rFonts w:ascii="Arial" w:hAnsi="Arial" w:cs="Arial"/>
          <w:szCs w:val="16"/>
        </w:rPr>
        <w:t>C) Sólo III</w:t>
      </w:r>
      <w:r w:rsidR="00AE3F33" w:rsidRPr="0036683D">
        <w:rPr>
          <w:rFonts w:ascii="Arial" w:hAnsi="Arial" w:cs="Arial"/>
          <w:szCs w:val="16"/>
        </w:rPr>
        <w:t xml:space="preserve">      </w:t>
      </w:r>
      <w:r w:rsidRPr="0036683D">
        <w:rPr>
          <w:rFonts w:ascii="Arial" w:hAnsi="Arial" w:cs="Arial"/>
          <w:szCs w:val="16"/>
        </w:rPr>
        <w:t>D) Sólo I y II</w:t>
      </w:r>
      <w:r w:rsidR="00AE3F33" w:rsidRPr="0036683D">
        <w:rPr>
          <w:rFonts w:ascii="Arial" w:hAnsi="Arial" w:cs="Arial"/>
          <w:szCs w:val="16"/>
        </w:rPr>
        <w:t xml:space="preserve">    </w:t>
      </w:r>
      <w:r w:rsidRPr="0036683D">
        <w:rPr>
          <w:rFonts w:ascii="Arial" w:hAnsi="Arial" w:cs="Arial"/>
          <w:szCs w:val="16"/>
        </w:rPr>
        <w:t>E) Sólo II y III</w:t>
      </w:r>
    </w:p>
    <w:p w:rsidR="00781EAF" w:rsidRPr="0036683D" w:rsidRDefault="00781EAF" w:rsidP="0036683D">
      <w:pPr>
        <w:spacing w:before="240" w:after="0" w:line="240" w:lineRule="auto"/>
        <w:jc w:val="both"/>
        <w:rPr>
          <w:rFonts w:ascii="Arial" w:hAnsi="Arial" w:cs="Arial"/>
          <w:szCs w:val="16"/>
        </w:rPr>
      </w:pPr>
    </w:p>
    <w:p w:rsidR="00685B9C" w:rsidRPr="0036683D" w:rsidRDefault="00CF20CA" w:rsidP="0036683D">
      <w:pPr>
        <w:spacing w:before="240" w:after="0" w:line="240" w:lineRule="auto"/>
        <w:jc w:val="both"/>
        <w:rPr>
          <w:rFonts w:ascii="Arial" w:hAnsi="Arial" w:cs="Arial"/>
          <w:szCs w:val="16"/>
        </w:rPr>
      </w:pPr>
      <w:r w:rsidRPr="0036683D">
        <w:rPr>
          <w:rFonts w:ascii="Arial" w:hAnsi="Arial" w:cs="Arial"/>
          <w:szCs w:val="16"/>
        </w:rPr>
        <w:lastRenderedPageBreak/>
        <w:t>62</w:t>
      </w:r>
      <w:r w:rsidR="00685B9C" w:rsidRPr="0036683D">
        <w:rPr>
          <w:rFonts w:ascii="Arial" w:hAnsi="Arial" w:cs="Arial"/>
          <w:szCs w:val="16"/>
        </w:rPr>
        <w:t>. En septiembre de 1964 Eduardo Frei Montalva llega a la moneda con un 56% de los votos. Inmediatamente, el nuevo gobierno se dispuso a iniciar su programa bajo el slogan de la “revolución en libertad”, que en término generales proponía:</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A) cambios modificando el Estado y la constitución.</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B) que el Estado privatizara las empresas públicas.</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C) un cambio de estructuras respetando el sistema democrático.</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D) la concentración del poder del gobierno en la figura de un dictador.</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E) la creación de un estado de carácter popular y socialista.</w:t>
      </w:r>
    </w:p>
    <w:p w:rsidR="0036683D" w:rsidRPr="002D546A" w:rsidRDefault="0036683D" w:rsidP="00685B9C">
      <w:pPr>
        <w:spacing w:after="0" w:line="240" w:lineRule="auto"/>
        <w:jc w:val="both"/>
        <w:rPr>
          <w:rFonts w:ascii="Arial" w:hAnsi="Arial" w:cs="Arial"/>
          <w:sz w:val="18"/>
          <w:szCs w:val="16"/>
        </w:rPr>
      </w:pPr>
    </w:p>
    <w:p w:rsidR="00AE3F33" w:rsidRPr="0036683D" w:rsidRDefault="00CF20CA" w:rsidP="0036683D">
      <w:pPr>
        <w:spacing w:before="240" w:after="0" w:line="240" w:lineRule="auto"/>
        <w:jc w:val="both"/>
        <w:rPr>
          <w:rFonts w:ascii="Arial" w:hAnsi="Arial" w:cs="Arial"/>
          <w:szCs w:val="16"/>
        </w:rPr>
      </w:pPr>
      <w:r w:rsidRPr="0036683D">
        <w:rPr>
          <w:rFonts w:ascii="Arial" w:hAnsi="Arial" w:cs="Arial"/>
          <w:szCs w:val="16"/>
        </w:rPr>
        <w:t>63</w:t>
      </w:r>
      <w:r w:rsidR="00685B9C" w:rsidRPr="0036683D">
        <w:rPr>
          <w:rFonts w:ascii="Arial" w:hAnsi="Arial" w:cs="Arial"/>
          <w:szCs w:val="16"/>
        </w:rPr>
        <w:t xml:space="preserve">. </w:t>
      </w:r>
    </w:p>
    <w:p w:rsidR="00AE3F33" w:rsidRPr="0036683D" w:rsidRDefault="00AE3F33" w:rsidP="0036683D">
      <w:pPr>
        <w:spacing w:before="240" w:after="0" w:line="240" w:lineRule="auto"/>
        <w:jc w:val="both"/>
        <w:rPr>
          <w:rFonts w:ascii="Arial" w:hAnsi="Arial" w:cs="Arial"/>
          <w:szCs w:val="16"/>
        </w:rPr>
      </w:pPr>
      <w:r w:rsidRPr="0036683D">
        <w:rPr>
          <w:rFonts w:ascii="Arial" w:hAnsi="Arial" w:cs="Arial"/>
          <w:noProof/>
          <w:szCs w:val="16"/>
          <w:lang w:eastAsia="es-CL"/>
        </w:rPr>
        <w:drawing>
          <wp:inline distT="0" distB="0" distL="0" distR="0" wp14:anchorId="31B67356" wp14:editId="3F7369B5">
            <wp:extent cx="4857750" cy="198879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grayscl/>
                      <a:lum bright="-20000" contrast="40000"/>
                      <a:extLst>
                        <a:ext uri="{28A0092B-C50C-407E-A947-70E740481C1C}">
                          <a14:useLocalDpi xmlns:a14="http://schemas.microsoft.com/office/drawing/2010/main" val="0"/>
                        </a:ext>
                      </a:extLst>
                    </a:blip>
                    <a:srcRect/>
                    <a:stretch>
                      <a:fillRect/>
                    </a:stretch>
                  </pic:blipFill>
                  <pic:spPr bwMode="auto">
                    <a:xfrm>
                      <a:off x="0" y="0"/>
                      <a:ext cx="4877125" cy="1996727"/>
                    </a:xfrm>
                    <a:prstGeom prst="rect">
                      <a:avLst/>
                    </a:prstGeom>
                    <a:noFill/>
                    <a:ln>
                      <a:noFill/>
                    </a:ln>
                  </pic:spPr>
                </pic:pic>
              </a:graphicData>
            </a:graphic>
          </wp:inline>
        </w:drawing>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A partir de los resultados de la elección presidencial de 1970 en Chile, se infiere que</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 ninguno de los tres candidatos obtuvo la mayoría absoluta de los votos para ser mandatario.</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II. Salvador Allende debió ser ratificado por el Poder Judicial como presidente de la república.</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III. la población votante estaba dividida casi en tres tercios: izquierda, centro y derecha.</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A) Solo I</w:t>
      </w:r>
      <w:r w:rsidR="00AE3F33" w:rsidRPr="0036683D">
        <w:rPr>
          <w:rFonts w:ascii="Arial" w:hAnsi="Arial" w:cs="Arial"/>
          <w:szCs w:val="16"/>
        </w:rPr>
        <w:t xml:space="preserve">      </w:t>
      </w:r>
      <w:r w:rsidRPr="0036683D">
        <w:rPr>
          <w:rFonts w:ascii="Arial" w:hAnsi="Arial" w:cs="Arial"/>
          <w:szCs w:val="16"/>
        </w:rPr>
        <w:t>B) Solo III</w:t>
      </w:r>
      <w:r w:rsidR="00AE3F33" w:rsidRPr="0036683D">
        <w:rPr>
          <w:rFonts w:ascii="Arial" w:hAnsi="Arial" w:cs="Arial"/>
          <w:szCs w:val="16"/>
        </w:rPr>
        <w:t xml:space="preserve">    </w:t>
      </w:r>
      <w:r w:rsidRPr="0036683D">
        <w:rPr>
          <w:rFonts w:ascii="Arial" w:hAnsi="Arial" w:cs="Arial"/>
          <w:szCs w:val="16"/>
        </w:rPr>
        <w:t>C) Solo I y II</w:t>
      </w:r>
      <w:r w:rsidR="00AE3F33" w:rsidRPr="0036683D">
        <w:rPr>
          <w:rFonts w:ascii="Arial" w:hAnsi="Arial" w:cs="Arial"/>
          <w:szCs w:val="16"/>
        </w:rPr>
        <w:t xml:space="preserve">    </w:t>
      </w:r>
      <w:r w:rsidRPr="0036683D">
        <w:rPr>
          <w:rFonts w:ascii="Arial" w:hAnsi="Arial" w:cs="Arial"/>
          <w:szCs w:val="16"/>
        </w:rPr>
        <w:t>D) Solo I y III</w:t>
      </w:r>
      <w:r w:rsidR="00AE3F33" w:rsidRPr="0036683D">
        <w:rPr>
          <w:rFonts w:ascii="Arial" w:hAnsi="Arial" w:cs="Arial"/>
          <w:szCs w:val="16"/>
        </w:rPr>
        <w:t xml:space="preserve">    </w:t>
      </w:r>
      <w:r w:rsidRPr="0036683D">
        <w:rPr>
          <w:rFonts w:ascii="Arial" w:hAnsi="Arial" w:cs="Arial"/>
          <w:szCs w:val="16"/>
        </w:rPr>
        <w:t>E) I, II y III</w:t>
      </w:r>
    </w:p>
    <w:p w:rsidR="00685B9C" w:rsidRPr="0036683D" w:rsidRDefault="00CF20CA" w:rsidP="0036683D">
      <w:pPr>
        <w:spacing w:before="240" w:after="0" w:line="240" w:lineRule="auto"/>
        <w:jc w:val="both"/>
        <w:rPr>
          <w:rFonts w:ascii="Arial" w:hAnsi="Arial" w:cs="Arial"/>
          <w:szCs w:val="16"/>
        </w:rPr>
      </w:pPr>
      <w:r w:rsidRPr="0036683D">
        <w:rPr>
          <w:rFonts w:ascii="Arial" w:hAnsi="Arial" w:cs="Arial"/>
          <w:szCs w:val="16"/>
        </w:rPr>
        <w:t>64</w:t>
      </w:r>
      <w:r w:rsidR="00685B9C" w:rsidRPr="0036683D">
        <w:rPr>
          <w:rFonts w:ascii="Arial" w:hAnsi="Arial" w:cs="Arial"/>
          <w:szCs w:val="16"/>
        </w:rPr>
        <w:t xml:space="preserve">. </w:t>
      </w:r>
      <w:r w:rsidR="00685B9C" w:rsidRPr="0036683D">
        <w:rPr>
          <w:rFonts w:ascii="Arial" w:hAnsi="Arial" w:cs="Arial"/>
          <w:i/>
          <w:szCs w:val="16"/>
        </w:rPr>
        <w:t>“En efecto, el propósito principal del equipo de gobierno era transformar la economía del país en orden a dar más autonomía a la empresa privada y a restringir la intervención estatal. Con estas miras, se eliminaron las barreras al comercio exterior y los controles al movimiento de capitales; se otorgaron franquicias tributarias y se liberalizaron los precios, a la vez que se tomaban medidas contra los monopolios y la especulación. Se incentivó a la empresa privada a renovar sus bienes de capital y su tecnología... el estado tampoco debía estar ajeno al esfuerzo de capitalización: el gobierno inicio una política de fuertes inversiones en obras públicas...las cuales, en conjunto con el aumento de las exportaciones, lograron reactivar la economía”.</w:t>
      </w:r>
      <w:r w:rsidR="00781EAF" w:rsidRPr="0036683D">
        <w:rPr>
          <w:rFonts w:ascii="Arial" w:hAnsi="Arial" w:cs="Arial"/>
          <w:i/>
          <w:szCs w:val="16"/>
        </w:rPr>
        <w:t xml:space="preserve"> </w:t>
      </w:r>
      <w:r w:rsidR="00685B9C" w:rsidRPr="0036683D">
        <w:rPr>
          <w:rFonts w:ascii="Arial" w:hAnsi="Arial" w:cs="Arial"/>
          <w:i/>
          <w:szCs w:val="16"/>
          <w:u w:val="single"/>
        </w:rPr>
        <w:t>Sofía Correa y otros. Historia del siglo XX chileno.</w:t>
      </w:r>
      <w:r w:rsidR="00781EAF" w:rsidRPr="0036683D">
        <w:rPr>
          <w:rFonts w:ascii="Arial" w:hAnsi="Arial" w:cs="Arial"/>
          <w:i/>
          <w:szCs w:val="16"/>
        </w:rPr>
        <w:t xml:space="preserve"> </w:t>
      </w:r>
      <w:r w:rsidR="00685B9C" w:rsidRPr="0036683D">
        <w:rPr>
          <w:rFonts w:ascii="Arial" w:hAnsi="Arial" w:cs="Arial"/>
          <w:szCs w:val="16"/>
        </w:rPr>
        <w:t>De la lectura del anterior documento podemos inferir:</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 las transformaciones económicas realizadas por el Gobierno de Salvador Allende.</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II. que el equipo de gobierno proponía un modelo económico liberal.</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III. la pérdida de importancia del Estado en el manejo económico del país.</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A) Sólo II</w:t>
      </w:r>
      <w:r w:rsidR="006128E4" w:rsidRPr="0036683D">
        <w:rPr>
          <w:rFonts w:ascii="Arial" w:hAnsi="Arial" w:cs="Arial"/>
          <w:szCs w:val="16"/>
        </w:rPr>
        <w:t xml:space="preserve">   </w:t>
      </w:r>
      <w:r w:rsidRPr="0036683D">
        <w:rPr>
          <w:rFonts w:ascii="Arial" w:hAnsi="Arial" w:cs="Arial"/>
          <w:szCs w:val="16"/>
        </w:rPr>
        <w:t>B) Sólo I y II</w:t>
      </w:r>
      <w:r w:rsidR="006128E4" w:rsidRPr="0036683D">
        <w:rPr>
          <w:rFonts w:ascii="Arial" w:hAnsi="Arial" w:cs="Arial"/>
          <w:szCs w:val="16"/>
        </w:rPr>
        <w:t xml:space="preserve">  </w:t>
      </w:r>
      <w:r w:rsidRPr="0036683D">
        <w:rPr>
          <w:rFonts w:ascii="Arial" w:hAnsi="Arial" w:cs="Arial"/>
          <w:szCs w:val="16"/>
        </w:rPr>
        <w:t>C) Sólo I y III</w:t>
      </w:r>
      <w:r w:rsidR="006128E4" w:rsidRPr="0036683D">
        <w:rPr>
          <w:rFonts w:ascii="Arial" w:hAnsi="Arial" w:cs="Arial"/>
          <w:szCs w:val="16"/>
        </w:rPr>
        <w:t xml:space="preserve"> </w:t>
      </w:r>
      <w:r w:rsidR="007F12A5" w:rsidRPr="0036683D">
        <w:rPr>
          <w:rFonts w:ascii="Arial" w:hAnsi="Arial" w:cs="Arial"/>
          <w:szCs w:val="16"/>
        </w:rPr>
        <w:t xml:space="preserve"> </w:t>
      </w:r>
      <w:r w:rsidR="006128E4" w:rsidRPr="0036683D">
        <w:rPr>
          <w:rFonts w:ascii="Arial" w:hAnsi="Arial" w:cs="Arial"/>
          <w:szCs w:val="16"/>
        </w:rPr>
        <w:t xml:space="preserve"> </w:t>
      </w:r>
      <w:r w:rsidRPr="0036683D">
        <w:rPr>
          <w:rFonts w:ascii="Arial" w:hAnsi="Arial" w:cs="Arial"/>
          <w:szCs w:val="16"/>
        </w:rPr>
        <w:t>D) Sólo II y III</w:t>
      </w:r>
      <w:r w:rsidR="006128E4" w:rsidRPr="0036683D">
        <w:rPr>
          <w:rFonts w:ascii="Arial" w:hAnsi="Arial" w:cs="Arial"/>
          <w:szCs w:val="16"/>
        </w:rPr>
        <w:t xml:space="preserve">   </w:t>
      </w:r>
      <w:r w:rsidRPr="0036683D">
        <w:rPr>
          <w:rFonts w:ascii="Arial" w:hAnsi="Arial" w:cs="Arial"/>
          <w:szCs w:val="16"/>
        </w:rPr>
        <w:t>E) I, II y III</w:t>
      </w:r>
    </w:p>
    <w:p w:rsidR="00781EAF" w:rsidRDefault="00781EAF" w:rsidP="0036683D">
      <w:pPr>
        <w:spacing w:before="240" w:after="0" w:line="240" w:lineRule="auto"/>
        <w:jc w:val="both"/>
        <w:rPr>
          <w:rFonts w:ascii="Arial" w:hAnsi="Arial" w:cs="Arial"/>
          <w:szCs w:val="16"/>
        </w:rPr>
      </w:pPr>
    </w:p>
    <w:p w:rsidR="0036683D" w:rsidRDefault="0036683D" w:rsidP="0036683D">
      <w:pPr>
        <w:spacing w:before="240" w:after="0" w:line="240" w:lineRule="auto"/>
        <w:jc w:val="both"/>
        <w:rPr>
          <w:rFonts w:ascii="Arial" w:hAnsi="Arial" w:cs="Arial"/>
          <w:szCs w:val="16"/>
        </w:rPr>
      </w:pPr>
    </w:p>
    <w:p w:rsidR="0036683D" w:rsidRDefault="0036683D" w:rsidP="0036683D">
      <w:pPr>
        <w:spacing w:before="240" w:after="0" w:line="240" w:lineRule="auto"/>
        <w:jc w:val="both"/>
        <w:rPr>
          <w:rFonts w:ascii="Arial" w:hAnsi="Arial" w:cs="Arial"/>
          <w:szCs w:val="16"/>
        </w:rPr>
      </w:pPr>
    </w:p>
    <w:p w:rsidR="0036683D" w:rsidRDefault="0036683D" w:rsidP="0036683D">
      <w:pPr>
        <w:spacing w:before="240" w:after="0" w:line="240" w:lineRule="auto"/>
        <w:jc w:val="both"/>
        <w:rPr>
          <w:rFonts w:ascii="Arial" w:hAnsi="Arial" w:cs="Arial"/>
          <w:szCs w:val="16"/>
        </w:rPr>
      </w:pPr>
    </w:p>
    <w:p w:rsidR="0036683D" w:rsidRDefault="0036683D" w:rsidP="0036683D">
      <w:pPr>
        <w:spacing w:before="240" w:after="0" w:line="240" w:lineRule="auto"/>
        <w:jc w:val="both"/>
        <w:rPr>
          <w:rFonts w:ascii="Arial" w:hAnsi="Arial" w:cs="Arial"/>
          <w:szCs w:val="16"/>
        </w:rPr>
      </w:pPr>
    </w:p>
    <w:p w:rsidR="0036683D" w:rsidRPr="0036683D" w:rsidRDefault="0036683D" w:rsidP="0036683D">
      <w:pPr>
        <w:spacing w:before="240" w:after="0" w:line="240" w:lineRule="auto"/>
        <w:jc w:val="both"/>
        <w:rPr>
          <w:rFonts w:ascii="Arial" w:hAnsi="Arial" w:cs="Arial"/>
          <w:szCs w:val="16"/>
        </w:rPr>
      </w:pPr>
    </w:p>
    <w:p w:rsidR="00685B9C" w:rsidRPr="0036683D" w:rsidRDefault="00685B9C" w:rsidP="0036683D">
      <w:pPr>
        <w:spacing w:before="240" w:after="0" w:line="240" w:lineRule="auto"/>
        <w:jc w:val="center"/>
        <w:rPr>
          <w:rFonts w:ascii="Arial" w:hAnsi="Arial" w:cs="Arial"/>
          <w:b/>
          <w:szCs w:val="16"/>
        </w:rPr>
      </w:pPr>
      <w:r w:rsidRPr="0036683D">
        <w:rPr>
          <w:rFonts w:ascii="Arial" w:hAnsi="Arial" w:cs="Arial"/>
          <w:b/>
          <w:szCs w:val="16"/>
        </w:rPr>
        <w:lastRenderedPageBreak/>
        <w:t>IV. EL MUNDO EN PERSPECTIVA HISTÓRICA</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65. El imperialismo europeo del siglo XIX fue justificado, entre otros argumentos, por el planteamiento de que Europa debía llevar la civilización a los pueblos atrasados. Esto quiere decir que</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 El imperialismo tuvo como principal objetivo favorecer el desarrollo económico y tecnológico de las naciones africanas.</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II. Los avances científicos y tecnológicos que habían logrado convencieron a los europeos en la superioridad de su civilización sobre todas las demás.</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III. Los sectores más desposeídos de las naciones africanas dieron la bienvenida al imperialismo como una oportunidad de desarrollo.</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A) Sólo I</w:t>
      </w:r>
      <w:r w:rsidR="006128E4" w:rsidRPr="0036683D">
        <w:rPr>
          <w:rFonts w:ascii="Arial" w:hAnsi="Arial" w:cs="Arial"/>
          <w:szCs w:val="16"/>
        </w:rPr>
        <w:t xml:space="preserve">     </w:t>
      </w:r>
      <w:r w:rsidRPr="0036683D">
        <w:rPr>
          <w:rFonts w:ascii="Arial" w:hAnsi="Arial" w:cs="Arial"/>
          <w:szCs w:val="16"/>
        </w:rPr>
        <w:t>B) Sólo II</w:t>
      </w:r>
      <w:r w:rsidR="006128E4" w:rsidRPr="0036683D">
        <w:rPr>
          <w:rFonts w:ascii="Arial" w:hAnsi="Arial" w:cs="Arial"/>
          <w:szCs w:val="16"/>
        </w:rPr>
        <w:t xml:space="preserve">    </w:t>
      </w:r>
      <w:r w:rsidRPr="0036683D">
        <w:rPr>
          <w:rFonts w:ascii="Arial" w:hAnsi="Arial" w:cs="Arial"/>
          <w:szCs w:val="16"/>
        </w:rPr>
        <w:t>C) Sólo I y II</w:t>
      </w:r>
      <w:r w:rsidR="006128E4" w:rsidRPr="0036683D">
        <w:rPr>
          <w:rFonts w:ascii="Arial" w:hAnsi="Arial" w:cs="Arial"/>
          <w:szCs w:val="16"/>
        </w:rPr>
        <w:t xml:space="preserve">   </w:t>
      </w:r>
      <w:r w:rsidRPr="0036683D">
        <w:rPr>
          <w:rFonts w:ascii="Arial" w:hAnsi="Arial" w:cs="Arial"/>
          <w:szCs w:val="16"/>
        </w:rPr>
        <w:t>D) Sólo II y III</w:t>
      </w:r>
      <w:r w:rsidR="006128E4" w:rsidRPr="0036683D">
        <w:rPr>
          <w:rFonts w:ascii="Arial" w:hAnsi="Arial" w:cs="Arial"/>
          <w:szCs w:val="16"/>
        </w:rPr>
        <w:t xml:space="preserve">    </w:t>
      </w:r>
      <w:r w:rsidRPr="0036683D">
        <w:rPr>
          <w:rFonts w:ascii="Arial" w:hAnsi="Arial" w:cs="Arial"/>
          <w:szCs w:val="16"/>
        </w:rPr>
        <w:t>E) I, II y III</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66. Entre las causas que provocan la Primera Guerra Mundial (1914 – 1918), podemos consignar la(s) siguiente(s):</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 La tensión existente en los Balcanes, por las disputas territoriales entre Austria y Rusia.</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II. El asesinato del Archiduque Fernando en la ciudad de Sarajevo por nacionalistas serbios.</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III. El contenido anti alemán de los Catorce Puntos de Wilson, que despertaron el nacionalismo germánico.</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A) Sólo I</w:t>
      </w:r>
      <w:r w:rsidR="006128E4" w:rsidRPr="0036683D">
        <w:rPr>
          <w:rFonts w:ascii="Arial" w:hAnsi="Arial" w:cs="Arial"/>
          <w:szCs w:val="16"/>
        </w:rPr>
        <w:t xml:space="preserve">      </w:t>
      </w:r>
      <w:r w:rsidRPr="0036683D">
        <w:rPr>
          <w:rFonts w:ascii="Arial" w:hAnsi="Arial" w:cs="Arial"/>
          <w:szCs w:val="16"/>
        </w:rPr>
        <w:t>B) Sólo II</w:t>
      </w:r>
      <w:r w:rsidR="006128E4" w:rsidRPr="0036683D">
        <w:rPr>
          <w:rFonts w:ascii="Arial" w:hAnsi="Arial" w:cs="Arial"/>
          <w:szCs w:val="16"/>
        </w:rPr>
        <w:t xml:space="preserve">    </w:t>
      </w:r>
      <w:r w:rsidRPr="0036683D">
        <w:rPr>
          <w:rFonts w:ascii="Arial" w:hAnsi="Arial" w:cs="Arial"/>
          <w:szCs w:val="16"/>
        </w:rPr>
        <w:t>C) Sólo III</w:t>
      </w:r>
      <w:r w:rsidR="006128E4" w:rsidRPr="0036683D">
        <w:rPr>
          <w:rFonts w:ascii="Arial" w:hAnsi="Arial" w:cs="Arial"/>
          <w:szCs w:val="16"/>
        </w:rPr>
        <w:t xml:space="preserve">    </w:t>
      </w:r>
      <w:r w:rsidRPr="0036683D">
        <w:rPr>
          <w:rFonts w:ascii="Arial" w:hAnsi="Arial" w:cs="Arial"/>
          <w:szCs w:val="16"/>
        </w:rPr>
        <w:t>D) Sólo I y II</w:t>
      </w:r>
      <w:r w:rsidR="006128E4" w:rsidRPr="0036683D">
        <w:rPr>
          <w:rFonts w:ascii="Arial" w:hAnsi="Arial" w:cs="Arial"/>
          <w:szCs w:val="16"/>
        </w:rPr>
        <w:t xml:space="preserve">    </w:t>
      </w:r>
      <w:r w:rsidRPr="0036683D">
        <w:rPr>
          <w:rFonts w:ascii="Arial" w:hAnsi="Arial" w:cs="Arial"/>
          <w:szCs w:val="16"/>
        </w:rPr>
        <w:t>E) Sólo I y III</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67. La Sociedad de las Naciones, creada en 1919, al término de la Primera Guerra Mundial, tuvo entre sus objetivos, el (los) siguiente(s):</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 Mantener la paz entre las naciones.</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II. Fomentar la cooperación internacional con el fin de resolver problemas económicos y sociales.</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III. Comprometer a los Estados Unidos para que interviniese como árbitro en los conflictos suscitados al interior de la Sociedad.</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A) Sólo I</w:t>
      </w:r>
      <w:r w:rsidR="00781EAF" w:rsidRPr="0036683D">
        <w:rPr>
          <w:rFonts w:ascii="Arial" w:hAnsi="Arial" w:cs="Arial"/>
          <w:szCs w:val="16"/>
        </w:rPr>
        <w:t xml:space="preserve">   </w:t>
      </w:r>
      <w:r w:rsidRPr="0036683D">
        <w:rPr>
          <w:rFonts w:ascii="Arial" w:hAnsi="Arial" w:cs="Arial"/>
          <w:szCs w:val="16"/>
        </w:rPr>
        <w:t>B) Sólo II</w:t>
      </w:r>
      <w:r w:rsidR="00781EAF" w:rsidRPr="0036683D">
        <w:rPr>
          <w:rFonts w:ascii="Arial" w:hAnsi="Arial" w:cs="Arial"/>
          <w:szCs w:val="16"/>
        </w:rPr>
        <w:t xml:space="preserve">    </w:t>
      </w:r>
      <w:r w:rsidRPr="0036683D">
        <w:rPr>
          <w:rFonts w:ascii="Arial" w:hAnsi="Arial" w:cs="Arial"/>
          <w:szCs w:val="16"/>
        </w:rPr>
        <w:t>C) Sólo III</w:t>
      </w:r>
      <w:r w:rsidR="00781EAF" w:rsidRPr="0036683D">
        <w:rPr>
          <w:rFonts w:ascii="Arial" w:hAnsi="Arial" w:cs="Arial"/>
          <w:szCs w:val="16"/>
        </w:rPr>
        <w:t xml:space="preserve">    </w:t>
      </w:r>
      <w:r w:rsidRPr="0036683D">
        <w:rPr>
          <w:rFonts w:ascii="Arial" w:hAnsi="Arial" w:cs="Arial"/>
          <w:szCs w:val="16"/>
        </w:rPr>
        <w:t>D) Sólo I y II</w:t>
      </w:r>
      <w:r w:rsidR="00781EAF" w:rsidRPr="0036683D">
        <w:rPr>
          <w:rFonts w:ascii="Arial" w:hAnsi="Arial" w:cs="Arial"/>
          <w:szCs w:val="16"/>
        </w:rPr>
        <w:t xml:space="preserve">   </w:t>
      </w:r>
      <w:r w:rsidRPr="0036683D">
        <w:rPr>
          <w:rFonts w:ascii="Arial" w:hAnsi="Arial" w:cs="Arial"/>
          <w:szCs w:val="16"/>
        </w:rPr>
        <w:t>E) I, II y III</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68. La Revolución Rusa de octubre de 1917, trajo entre otras, la(s) siguiente(s</w:t>
      </w:r>
      <w:proofErr w:type="gramStart"/>
      <w:r w:rsidRPr="0036683D">
        <w:rPr>
          <w:rFonts w:ascii="Arial" w:hAnsi="Arial" w:cs="Arial"/>
          <w:szCs w:val="16"/>
        </w:rPr>
        <w:t>)consecuencia</w:t>
      </w:r>
      <w:proofErr w:type="gramEnd"/>
      <w:r w:rsidRPr="0036683D">
        <w:rPr>
          <w:rFonts w:ascii="Arial" w:hAnsi="Arial" w:cs="Arial"/>
          <w:szCs w:val="16"/>
        </w:rPr>
        <w:t>(s) político-económica(s):</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 La creciente conquista del poder por los Bolcheviques y la marginación gradual de los demás grupos políticos.</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II. La introducción de reformas económicas tales como la nacionalización de los medios de producción.</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III. La necesidad de firmar la paz con Alemania para consolidar y legitimar políticamente el triunfo de la revolución en todo el territorio.</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A) Sólo III</w:t>
      </w:r>
      <w:r w:rsidR="00CF20CA" w:rsidRPr="0036683D">
        <w:rPr>
          <w:rFonts w:ascii="Arial" w:hAnsi="Arial" w:cs="Arial"/>
          <w:szCs w:val="16"/>
        </w:rPr>
        <w:t xml:space="preserve">    </w:t>
      </w:r>
      <w:r w:rsidRPr="0036683D">
        <w:rPr>
          <w:rFonts w:ascii="Arial" w:hAnsi="Arial" w:cs="Arial"/>
          <w:szCs w:val="16"/>
        </w:rPr>
        <w:t>B) Sólo I y III</w:t>
      </w:r>
      <w:r w:rsidR="00CF20CA" w:rsidRPr="0036683D">
        <w:rPr>
          <w:rFonts w:ascii="Arial" w:hAnsi="Arial" w:cs="Arial"/>
          <w:szCs w:val="16"/>
        </w:rPr>
        <w:t xml:space="preserve">    </w:t>
      </w:r>
      <w:r w:rsidRPr="0036683D">
        <w:rPr>
          <w:rFonts w:ascii="Arial" w:hAnsi="Arial" w:cs="Arial"/>
          <w:szCs w:val="16"/>
        </w:rPr>
        <w:t>C) Sólo II y III</w:t>
      </w:r>
      <w:r w:rsidR="00CF20CA" w:rsidRPr="0036683D">
        <w:rPr>
          <w:rFonts w:ascii="Arial" w:hAnsi="Arial" w:cs="Arial"/>
          <w:szCs w:val="16"/>
        </w:rPr>
        <w:t xml:space="preserve">      </w:t>
      </w:r>
      <w:r w:rsidRPr="0036683D">
        <w:rPr>
          <w:rFonts w:ascii="Arial" w:hAnsi="Arial" w:cs="Arial"/>
          <w:szCs w:val="16"/>
        </w:rPr>
        <w:t>D) Sólo I y II</w:t>
      </w:r>
      <w:r w:rsidR="00CF20CA" w:rsidRPr="0036683D">
        <w:rPr>
          <w:rFonts w:ascii="Arial" w:hAnsi="Arial" w:cs="Arial"/>
          <w:szCs w:val="16"/>
        </w:rPr>
        <w:t xml:space="preserve">    </w:t>
      </w:r>
      <w:r w:rsidRPr="0036683D">
        <w:rPr>
          <w:rFonts w:ascii="Arial" w:hAnsi="Arial" w:cs="Arial"/>
          <w:szCs w:val="16"/>
        </w:rPr>
        <w:t>E) I, II y III</w:t>
      </w:r>
    </w:p>
    <w:p w:rsidR="00781EAF" w:rsidRDefault="00781EAF" w:rsidP="0036683D">
      <w:pPr>
        <w:spacing w:before="240" w:after="0" w:line="240" w:lineRule="auto"/>
        <w:jc w:val="both"/>
        <w:rPr>
          <w:rFonts w:ascii="Arial" w:hAnsi="Arial" w:cs="Arial"/>
          <w:szCs w:val="16"/>
        </w:rPr>
      </w:pPr>
    </w:p>
    <w:p w:rsidR="000B0088" w:rsidRDefault="000B0088" w:rsidP="0036683D">
      <w:pPr>
        <w:spacing w:before="240" w:after="0" w:line="240" w:lineRule="auto"/>
        <w:jc w:val="both"/>
        <w:rPr>
          <w:rFonts w:ascii="Arial" w:hAnsi="Arial" w:cs="Arial"/>
          <w:szCs w:val="16"/>
        </w:rPr>
      </w:pPr>
    </w:p>
    <w:p w:rsidR="000B0088" w:rsidRDefault="000B0088" w:rsidP="0036683D">
      <w:pPr>
        <w:spacing w:before="240" w:after="0" w:line="240" w:lineRule="auto"/>
        <w:jc w:val="both"/>
        <w:rPr>
          <w:rFonts w:ascii="Arial" w:hAnsi="Arial" w:cs="Arial"/>
          <w:szCs w:val="16"/>
        </w:rPr>
      </w:pPr>
    </w:p>
    <w:p w:rsidR="000B0088" w:rsidRDefault="000B0088" w:rsidP="0036683D">
      <w:pPr>
        <w:spacing w:before="240" w:after="0" w:line="240" w:lineRule="auto"/>
        <w:jc w:val="both"/>
        <w:rPr>
          <w:rFonts w:ascii="Arial" w:hAnsi="Arial" w:cs="Arial"/>
          <w:szCs w:val="16"/>
        </w:rPr>
      </w:pPr>
    </w:p>
    <w:p w:rsidR="000B0088" w:rsidRDefault="000B0088" w:rsidP="0036683D">
      <w:pPr>
        <w:spacing w:before="240" w:after="0" w:line="240" w:lineRule="auto"/>
        <w:jc w:val="both"/>
        <w:rPr>
          <w:rFonts w:ascii="Arial" w:hAnsi="Arial" w:cs="Arial"/>
          <w:szCs w:val="16"/>
        </w:rPr>
      </w:pPr>
    </w:p>
    <w:p w:rsidR="000B0088" w:rsidRDefault="000B0088" w:rsidP="0036683D">
      <w:pPr>
        <w:spacing w:before="240" w:after="0" w:line="240" w:lineRule="auto"/>
        <w:jc w:val="both"/>
        <w:rPr>
          <w:rFonts w:ascii="Arial" w:hAnsi="Arial" w:cs="Arial"/>
          <w:szCs w:val="16"/>
        </w:rPr>
      </w:pPr>
    </w:p>
    <w:p w:rsidR="000B0088" w:rsidRDefault="000B0088" w:rsidP="0036683D">
      <w:pPr>
        <w:spacing w:before="240" w:after="0" w:line="240" w:lineRule="auto"/>
        <w:jc w:val="both"/>
        <w:rPr>
          <w:rFonts w:ascii="Arial" w:hAnsi="Arial" w:cs="Arial"/>
          <w:szCs w:val="16"/>
        </w:rPr>
      </w:pPr>
    </w:p>
    <w:p w:rsidR="000B0088" w:rsidRPr="0036683D" w:rsidRDefault="000B0088" w:rsidP="0036683D">
      <w:pPr>
        <w:spacing w:before="240" w:after="0" w:line="240" w:lineRule="auto"/>
        <w:jc w:val="both"/>
        <w:rPr>
          <w:rFonts w:ascii="Arial" w:hAnsi="Arial" w:cs="Arial"/>
          <w:szCs w:val="16"/>
        </w:rPr>
      </w:pPr>
    </w:p>
    <w:p w:rsidR="000B0088" w:rsidRDefault="00685B9C" w:rsidP="0036683D">
      <w:pPr>
        <w:spacing w:before="240" w:after="0" w:line="240" w:lineRule="auto"/>
        <w:jc w:val="both"/>
        <w:rPr>
          <w:rFonts w:ascii="Arial" w:hAnsi="Arial" w:cs="Arial"/>
          <w:i/>
          <w:szCs w:val="16"/>
          <w:u w:val="single"/>
        </w:rPr>
      </w:pPr>
      <w:r w:rsidRPr="0036683D">
        <w:rPr>
          <w:rFonts w:ascii="Arial" w:hAnsi="Arial" w:cs="Arial"/>
          <w:szCs w:val="16"/>
        </w:rPr>
        <w:lastRenderedPageBreak/>
        <w:t xml:space="preserve">69. </w:t>
      </w:r>
      <w:r w:rsidRPr="0036683D">
        <w:rPr>
          <w:rFonts w:ascii="Arial" w:hAnsi="Arial" w:cs="Arial"/>
          <w:i/>
          <w:szCs w:val="16"/>
        </w:rPr>
        <w:t>"En septiembre de 1929, la compra de acciones en la bolsa de valores de Wall Street, en la ciudad de Nueva York, empezó a disminuir, y al difundirse los rumores de que el auge económico parecía estar a punto de terminar, la gente se apresuró a vender sus acciones antes de que los precios descendieran demasiado. El 24 de octubre, la prisa por vender alcanzó proporciones de pánico y los precios se desplomaron dramáticamente; millares de personas que habían comprado sus acciones, cuando los precios eran altos, quedaron arruinadas. El desastre se recuerda siempre como la “Quiebra de Wall Street”. Sus efectos se propagaron rápidamente; muchas personas en apuros financieros se precipitaron a los bancos, para retirar sus ahorros y miles de bancos se vieron obligados a cerrar; al decaer la demanda de mercancías, las fábricas suspendieron sus labores y el desempleo aumentó en forma alarmante. Súbitamente, la gran bonanza se había transformado en la gran depresión, que bien pronto afectó no sólo a los Estado Unidos, sino también a otros países en todo el mundo, convirtiéndose a su vez en una crisis económica mundial. Empero, la Quiebra de Wall Street no fue la causa de la depresión; fue simplemente el síntoma de un problema cuyos orígenes eran mucho más remotos".</w:t>
      </w:r>
      <w:r w:rsidR="00781EAF" w:rsidRPr="0036683D">
        <w:rPr>
          <w:rFonts w:ascii="Arial" w:hAnsi="Arial" w:cs="Arial"/>
          <w:szCs w:val="16"/>
        </w:rPr>
        <w:t xml:space="preserve"> </w:t>
      </w:r>
      <w:r w:rsidRPr="0036683D">
        <w:rPr>
          <w:rFonts w:ascii="Arial" w:hAnsi="Arial" w:cs="Arial"/>
          <w:i/>
          <w:szCs w:val="16"/>
          <w:u w:val="single"/>
        </w:rPr>
        <w:t xml:space="preserve">Norman </w:t>
      </w:r>
      <w:proofErr w:type="spellStart"/>
      <w:r w:rsidRPr="0036683D">
        <w:rPr>
          <w:rFonts w:ascii="Arial" w:hAnsi="Arial" w:cs="Arial"/>
          <w:i/>
          <w:szCs w:val="16"/>
          <w:u w:val="single"/>
        </w:rPr>
        <w:t>Lowe</w:t>
      </w:r>
      <w:proofErr w:type="spellEnd"/>
      <w:r w:rsidRPr="0036683D">
        <w:rPr>
          <w:rFonts w:ascii="Arial" w:hAnsi="Arial" w:cs="Arial"/>
          <w:i/>
          <w:szCs w:val="16"/>
          <w:u w:val="single"/>
        </w:rPr>
        <w:t>. Guía Ilustrada de la Historia Moderna.</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Del texto, se concluye que:</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 El autor se está refiriendo a la Gran Depresión Económica Mundial.</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II. La gente que había invertido sus ahorros en acciones, terminó arruinada.</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III. Estamos frente a un proceso de características nacionales, pues se inicia en Estados Unidos, y no trasciende sus fronteras.</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A) Sólo I</w:t>
      </w:r>
      <w:r w:rsidR="006128E4" w:rsidRPr="0036683D">
        <w:rPr>
          <w:rFonts w:ascii="Arial" w:hAnsi="Arial" w:cs="Arial"/>
          <w:szCs w:val="16"/>
        </w:rPr>
        <w:t xml:space="preserve">   </w:t>
      </w:r>
      <w:r w:rsidRPr="0036683D">
        <w:rPr>
          <w:rFonts w:ascii="Arial" w:hAnsi="Arial" w:cs="Arial"/>
          <w:szCs w:val="16"/>
        </w:rPr>
        <w:t>B) Sólo I y II</w:t>
      </w:r>
      <w:r w:rsidR="006128E4" w:rsidRPr="0036683D">
        <w:rPr>
          <w:rFonts w:ascii="Arial" w:hAnsi="Arial" w:cs="Arial"/>
          <w:szCs w:val="16"/>
        </w:rPr>
        <w:t xml:space="preserve">  </w:t>
      </w:r>
      <w:r w:rsidRPr="0036683D">
        <w:rPr>
          <w:rFonts w:ascii="Arial" w:hAnsi="Arial" w:cs="Arial"/>
          <w:szCs w:val="16"/>
        </w:rPr>
        <w:t>C) Sólo I y III</w:t>
      </w:r>
      <w:r w:rsidR="006128E4" w:rsidRPr="0036683D">
        <w:rPr>
          <w:rFonts w:ascii="Arial" w:hAnsi="Arial" w:cs="Arial"/>
          <w:szCs w:val="16"/>
        </w:rPr>
        <w:t xml:space="preserve">   </w:t>
      </w:r>
      <w:r w:rsidRPr="0036683D">
        <w:rPr>
          <w:rFonts w:ascii="Arial" w:hAnsi="Arial" w:cs="Arial"/>
          <w:szCs w:val="16"/>
        </w:rPr>
        <w:t>D) Sólo II y III</w:t>
      </w:r>
      <w:r w:rsidR="006128E4" w:rsidRPr="0036683D">
        <w:rPr>
          <w:rFonts w:ascii="Arial" w:hAnsi="Arial" w:cs="Arial"/>
          <w:szCs w:val="16"/>
        </w:rPr>
        <w:t xml:space="preserve">   </w:t>
      </w:r>
      <w:r w:rsidRPr="0036683D">
        <w:rPr>
          <w:rFonts w:ascii="Arial" w:hAnsi="Arial" w:cs="Arial"/>
          <w:szCs w:val="16"/>
        </w:rPr>
        <w:t>E) I, II y III</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 xml:space="preserve">70. </w:t>
      </w:r>
      <w:r w:rsidRPr="0036683D">
        <w:rPr>
          <w:rFonts w:ascii="Arial" w:hAnsi="Arial" w:cs="Arial"/>
          <w:i/>
          <w:szCs w:val="16"/>
        </w:rPr>
        <w:t>“Fundamento de la doctrina fascista es la concepción del Estado, de su esencia, de sus cometidos, de sus finalidades. Para el fascismo el Estado es el ente absoluto, en el cual individuos y agrupaciones son lo relativo. Es el Estado el que educa a los ciudadanos en las virtudes civiles, los hace conscientes de su misión, los induce a la unidad. El fascismo quiere el Estado fuerte, orgánico y, al mismo tiempo, afianzado sobre una amplia base popular”.</w:t>
      </w:r>
      <w:r w:rsidR="00781EAF" w:rsidRPr="0036683D">
        <w:rPr>
          <w:rFonts w:ascii="Arial" w:hAnsi="Arial" w:cs="Arial"/>
          <w:i/>
          <w:szCs w:val="16"/>
        </w:rPr>
        <w:t xml:space="preserve"> </w:t>
      </w:r>
      <w:r w:rsidRPr="0036683D">
        <w:rPr>
          <w:rFonts w:ascii="Arial" w:hAnsi="Arial" w:cs="Arial"/>
          <w:i/>
          <w:szCs w:val="16"/>
          <w:u w:val="single"/>
        </w:rPr>
        <w:t>(Benito Mussolini)</w:t>
      </w:r>
      <w:r w:rsidR="00781EAF" w:rsidRPr="0036683D">
        <w:rPr>
          <w:rFonts w:ascii="Arial" w:hAnsi="Arial" w:cs="Arial"/>
          <w:i/>
          <w:szCs w:val="16"/>
          <w:u w:val="single"/>
        </w:rPr>
        <w:t xml:space="preserve">  </w:t>
      </w:r>
      <w:r w:rsidRPr="0036683D">
        <w:rPr>
          <w:rFonts w:ascii="Arial" w:hAnsi="Arial" w:cs="Arial"/>
          <w:szCs w:val="16"/>
        </w:rPr>
        <w:t>Con relación al texto y a sus conocimientos sobre el tema es correcto señalar que</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 El fascismo constituyó un régimen totalitario.</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II. La participación libre de la comunidad fue eje fundamental de este pensamiento.</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III. En la doctrina fascista se valoran los principios del socialismo.</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A) Sólo I</w:t>
      </w:r>
      <w:r w:rsidR="006128E4" w:rsidRPr="0036683D">
        <w:rPr>
          <w:rFonts w:ascii="Arial" w:hAnsi="Arial" w:cs="Arial"/>
          <w:szCs w:val="16"/>
        </w:rPr>
        <w:t xml:space="preserve">      </w:t>
      </w:r>
      <w:r w:rsidRPr="0036683D">
        <w:rPr>
          <w:rFonts w:ascii="Arial" w:hAnsi="Arial" w:cs="Arial"/>
          <w:szCs w:val="16"/>
        </w:rPr>
        <w:t>B) Sólo III</w:t>
      </w:r>
      <w:r w:rsidR="006128E4" w:rsidRPr="0036683D">
        <w:rPr>
          <w:rFonts w:ascii="Arial" w:hAnsi="Arial" w:cs="Arial"/>
          <w:szCs w:val="16"/>
        </w:rPr>
        <w:t xml:space="preserve">   </w:t>
      </w:r>
      <w:r w:rsidRPr="0036683D">
        <w:rPr>
          <w:rFonts w:ascii="Arial" w:hAnsi="Arial" w:cs="Arial"/>
          <w:szCs w:val="16"/>
        </w:rPr>
        <w:t>C) Sólo I y II</w:t>
      </w:r>
      <w:r w:rsidR="006128E4" w:rsidRPr="0036683D">
        <w:rPr>
          <w:rFonts w:ascii="Arial" w:hAnsi="Arial" w:cs="Arial"/>
          <w:szCs w:val="16"/>
        </w:rPr>
        <w:t xml:space="preserve">   </w:t>
      </w:r>
      <w:r w:rsidRPr="0036683D">
        <w:rPr>
          <w:rFonts w:ascii="Arial" w:hAnsi="Arial" w:cs="Arial"/>
          <w:szCs w:val="16"/>
        </w:rPr>
        <w:t>D) Sólo I y III</w:t>
      </w:r>
      <w:r w:rsidR="006128E4" w:rsidRPr="0036683D">
        <w:rPr>
          <w:rFonts w:ascii="Arial" w:hAnsi="Arial" w:cs="Arial"/>
          <w:szCs w:val="16"/>
        </w:rPr>
        <w:t xml:space="preserve">    </w:t>
      </w:r>
      <w:r w:rsidRPr="0036683D">
        <w:rPr>
          <w:rFonts w:ascii="Arial" w:hAnsi="Arial" w:cs="Arial"/>
          <w:szCs w:val="16"/>
        </w:rPr>
        <w:t>E) Sólo II y III</w:t>
      </w:r>
      <w:r w:rsidR="00781EAF" w:rsidRPr="0036683D">
        <w:rPr>
          <w:rFonts w:ascii="Arial" w:hAnsi="Arial" w:cs="Arial"/>
          <w:szCs w:val="16"/>
        </w:rPr>
        <w:t xml:space="preserve">   </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 xml:space="preserve">71. </w:t>
      </w:r>
      <w:r w:rsidRPr="0036683D">
        <w:rPr>
          <w:rFonts w:ascii="Arial" w:hAnsi="Arial" w:cs="Arial"/>
          <w:i/>
          <w:szCs w:val="16"/>
        </w:rPr>
        <w:t xml:space="preserve">“Yo, Rudolf </w:t>
      </w:r>
      <w:proofErr w:type="spellStart"/>
      <w:r w:rsidRPr="0036683D">
        <w:rPr>
          <w:rFonts w:ascii="Arial" w:hAnsi="Arial" w:cs="Arial"/>
          <w:i/>
          <w:szCs w:val="16"/>
        </w:rPr>
        <w:t>Hess</w:t>
      </w:r>
      <w:proofErr w:type="spellEnd"/>
      <w:r w:rsidRPr="0036683D">
        <w:rPr>
          <w:rFonts w:ascii="Arial" w:hAnsi="Arial" w:cs="Arial"/>
          <w:i/>
          <w:szCs w:val="16"/>
        </w:rPr>
        <w:t xml:space="preserve">, después de presentar juramento aquí en </w:t>
      </w:r>
      <w:proofErr w:type="spellStart"/>
      <w:r w:rsidRPr="0036683D">
        <w:rPr>
          <w:rFonts w:ascii="Arial" w:hAnsi="Arial" w:cs="Arial"/>
          <w:i/>
          <w:szCs w:val="16"/>
        </w:rPr>
        <w:t>Nurenberg</w:t>
      </w:r>
      <w:proofErr w:type="spellEnd"/>
      <w:r w:rsidRPr="0036683D">
        <w:rPr>
          <w:rFonts w:ascii="Arial" w:hAnsi="Arial" w:cs="Arial"/>
          <w:i/>
          <w:szCs w:val="16"/>
        </w:rPr>
        <w:t xml:space="preserve">, declaro: (...) La solución definitiva de la cuestión judía significaba la exterminación de todos los judíos de </w:t>
      </w:r>
      <w:proofErr w:type="gramStart"/>
      <w:r w:rsidRPr="0036683D">
        <w:rPr>
          <w:rFonts w:ascii="Arial" w:hAnsi="Arial" w:cs="Arial"/>
          <w:i/>
          <w:szCs w:val="16"/>
        </w:rPr>
        <w:t>Europa(</w:t>
      </w:r>
      <w:proofErr w:type="gramEnd"/>
      <w:r w:rsidRPr="0036683D">
        <w:rPr>
          <w:rFonts w:ascii="Arial" w:hAnsi="Arial" w:cs="Arial"/>
          <w:i/>
          <w:szCs w:val="16"/>
        </w:rPr>
        <w:t xml:space="preserve">...) Fui a </w:t>
      </w:r>
      <w:proofErr w:type="spellStart"/>
      <w:r w:rsidRPr="0036683D">
        <w:rPr>
          <w:rFonts w:ascii="Arial" w:hAnsi="Arial" w:cs="Arial"/>
          <w:i/>
          <w:szCs w:val="16"/>
        </w:rPr>
        <w:t>Treblinka</w:t>
      </w:r>
      <w:proofErr w:type="spellEnd"/>
      <w:r w:rsidRPr="0036683D">
        <w:rPr>
          <w:rFonts w:ascii="Arial" w:hAnsi="Arial" w:cs="Arial"/>
          <w:i/>
          <w:szCs w:val="16"/>
        </w:rPr>
        <w:t xml:space="preserve"> para estudiar los métodos de exterminación. El comandante del campo me dijo que él había exterminado 80 mil detenidos en seis meses. Utilizaba el óxido de carbono. Pero sus métodos no me parecían muy eficaces. Por tanto, cuando hice los arreglos en el edificio de exterminación de Auschwitz, elegí el </w:t>
      </w:r>
      <w:proofErr w:type="spellStart"/>
      <w:r w:rsidRPr="0036683D">
        <w:rPr>
          <w:rFonts w:ascii="Arial" w:hAnsi="Arial" w:cs="Arial"/>
          <w:i/>
          <w:szCs w:val="16"/>
        </w:rPr>
        <w:t>Zilón</w:t>
      </w:r>
      <w:proofErr w:type="spellEnd"/>
      <w:r w:rsidRPr="0036683D">
        <w:rPr>
          <w:rFonts w:ascii="Arial" w:hAnsi="Arial" w:cs="Arial"/>
          <w:i/>
          <w:szCs w:val="16"/>
        </w:rPr>
        <w:t>-B (...) Sabíamos que las víctimas ya estaban muertas cuando dejaban de gritar”.</w:t>
      </w:r>
      <w:r w:rsidR="00781EAF" w:rsidRPr="0036683D">
        <w:rPr>
          <w:rFonts w:ascii="Arial" w:hAnsi="Arial" w:cs="Arial"/>
          <w:i/>
          <w:szCs w:val="16"/>
        </w:rPr>
        <w:t xml:space="preserve"> </w:t>
      </w:r>
      <w:r w:rsidRPr="0036683D">
        <w:rPr>
          <w:rFonts w:ascii="Arial" w:hAnsi="Arial" w:cs="Arial"/>
          <w:i/>
          <w:szCs w:val="16"/>
          <w:u w:val="single"/>
        </w:rPr>
        <w:t xml:space="preserve">Citado por L. </w:t>
      </w:r>
      <w:proofErr w:type="spellStart"/>
      <w:r w:rsidRPr="0036683D">
        <w:rPr>
          <w:rFonts w:ascii="Arial" w:hAnsi="Arial" w:cs="Arial"/>
          <w:i/>
          <w:szCs w:val="16"/>
          <w:u w:val="single"/>
        </w:rPr>
        <w:t>Girard</w:t>
      </w:r>
      <w:proofErr w:type="spellEnd"/>
      <w:r w:rsidRPr="0036683D">
        <w:rPr>
          <w:rFonts w:ascii="Arial" w:hAnsi="Arial" w:cs="Arial"/>
          <w:i/>
          <w:szCs w:val="16"/>
          <w:u w:val="single"/>
        </w:rPr>
        <w:t xml:space="preserve"> - Le Monde </w:t>
      </w:r>
      <w:proofErr w:type="spellStart"/>
      <w:r w:rsidRPr="0036683D">
        <w:rPr>
          <w:rFonts w:ascii="Arial" w:hAnsi="Arial" w:cs="Arial"/>
          <w:i/>
          <w:szCs w:val="16"/>
          <w:u w:val="single"/>
        </w:rPr>
        <w:t>Contemporaine</w:t>
      </w:r>
      <w:proofErr w:type="spellEnd"/>
      <w:r w:rsidRPr="0036683D">
        <w:rPr>
          <w:rFonts w:ascii="Arial" w:hAnsi="Arial" w:cs="Arial"/>
          <w:szCs w:val="16"/>
        </w:rPr>
        <w:t>.</w:t>
      </w:r>
      <w:r w:rsidR="00781EAF" w:rsidRPr="0036683D">
        <w:rPr>
          <w:rFonts w:ascii="Arial" w:hAnsi="Arial" w:cs="Arial"/>
          <w:szCs w:val="16"/>
        </w:rPr>
        <w:t xml:space="preserve"> </w:t>
      </w:r>
      <w:r w:rsidRPr="0036683D">
        <w:rPr>
          <w:rFonts w:ascii="Arial" w:hAnsi="Arial" w:cs="Arial"/>
          <w:szCs w:val="16"/>
        </w:rPr>
        <w:t>En relación con el texto podemos afirmar que</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 xml:space="preserve">I. </w:t>
      </w:r>
      <w:proofErr w:type="spellStart"/>
      <w:r w:rsidRPr="0036683D">
        <w:rPr>
          <w:rFonts w:ascii="Arial" w:hAnsi="Arial" w:cs="Arial"/>
          <w:szCs w:val="16"/>
        </w:rPr>
        <w:t>Hess</w:t>
      </w:r>
      <w:proofErr w:type="spellEnd"/>
      <w:r w:rsidRPr="0036683D">
        <w:rPr>
          <w:rFonts w:ascii="Arial" w:hAnsi="Arial" w:cs="Arial"/>
          <w:szCs w:val="16"/>
        </w:rPr>
        <w:t xml:space="preserve"> se oponía a la llamada “solución final”.</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 xml:space="preserve">II. Se trata de una declaración en el Juicio de </w:t>
      </w:r>
      <w:proofErr w:type="spellStart"/>
      <w:r w:rsidRPr="0036683D">
        <w:rPr>
          <w:rFonts w:ascii="Arial" w:hAnsi="Arial" w:cs="Arial"/>
          <w:szCs w:val="16"/>
        </w:rPr>
        <w:t>Nurenberg</w:t>
      </w:r>
      <w:proofErr w:type="spellEnd"/>
      <w:r w:rsidRPr="0036683D">
        <w:rPr>
          <w:rFonts w:ascii="Arial" w:hAnsi="Arial" w:cs="Arial"/>
          <w:szCs w:val="16"/>
        </w:rPr>
        <w:t>.</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 xml:space="preserve">III. </w:t>
      </w:r>
      <w:proofErr w:type="spellStart"/>
      <w:r w:rsidRPr="0036683D">
        <w:rPr>
          <w:rFonts w:ascii="Arial" w:hAnsi="Arial" w:cs="Arial"/>
          <w:szCs w:val="16"/>
        </w:rPr>
        <w:t>Hess</w:t>
      </w:r>
      <w:proofErr w:type="spellEnd"/>
      <w:r w:rsidRPr="0036683D">
        <w:rPr>
          <w:rFonts w:ascii="Arial" w:hAnsi="Arial" w:cs="Arial"/>
          <w:szCs w:val="16"/>
        </w:rPr>
        <w:t xml:space="preserve"> buscaba la mayor eficiencia para el exterminio judío.</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A) Sólo I</w:t>
      </w:r>
      <w:r w:rsidR="006128E4" w:rsidRPr="0036683D">
        <w:rPr>
          <w:rFonts w:ascii="Arial" w:hAnsi="Arial" w:cs="Arial"/>
          <w:szCs w:val="16"/>
        </w:rPr>
        <w:t xml:space="preserve">    </w:t>
      </w:r>
      <w:r w:rsidRPr="0036683D">
        <w:rPr>
          <w:rFonts w:ascii="Arial" w:hAnsi="Arial" w:cs="Arial"/>
          <w:szCs w:val="16"/>
        </w:rPr>
        <w:t>B) Sólo II</w:t>
      </w:r>
      <w:r w:rsidR="006128E4" w:rsidRPr="0036683D">
        <w:rPr>
          <w:rFonts w:ascii="Arial" w:hAnsi="Arial" w:cs="Arial"/>
          <w:szCs w:val="16"/>
        </w:rPr>
        <w:t xml:space="preserve">    </w:t>
      </w:r>
      <w:r w:rsidRPr="0036683D">
        <w:rPr>
          <w:rFonts w:ascii="Arial" w:hAnsi="Arial" w:cs="Arial"/>
          <w:szCs w:val="16"/>
        </w:rPr>
        <w:t>C) Sólo III</w:t>
      </w:r>
      <w:r w:rsidR="006128E4" w:rsidRPr="0036683D">
        <w:rPr>
          <w:rFonts w:ascii="Arial" w:hAnsi="Arial" w:cs="Arial"/>
          <w:szCs w:val="16"/>
        </w:rPr>
        <w:t xml:space="preserve">       </w:t>
      </w:r>
      <w:r w:rsidRPr="0036683D">
        <w:rPr>
          <w:rFonts w:ascii="Arial" w:hAnsi="Arial" w:cs="Arial"/>
          <w:szCs w:val="16"/>
        </w:rPr>
        <w:t>D) Sólo II y III</w:t>
      </w:r>
      <w:r w:rsidR="006128E4" w:rsidRPr="0036683D">
        <w:rPr>
          <w:rFonts w:ascii="Arial" w:hAnsi="Arial" w:cs="Arial"/>
          <w:szCs w:val="16"/>
        </w:rPr>
        <w:t xml:space="preserve">   </w:t>
      </w:r>
      <w:r w:rsidRPr="0036683D">
        <w:rPr>
          <w:rFonts w:ascii="Arial" w:hAnsi="Arial" w:cs="Arial"/>
          <w:szCs w:val="16"/>
        </w:rPr>
        <w:t>E) Sólo I y III</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72. Entre los antecedentes y las principales causas que motivaron la Segunda Guerra Mundial, podemos considerar como correctas:</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 El tratado de Versalles de 1919 y la crisis económica de 1929.</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II. Los campos de exterminio de judíos establecidos en Alemania.</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III. La división ideológica entre las democracias occidentales y los totalitarismos nazi-fascistas.</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A) Sólo I</w:t>
      </w:r>
      <w:r w:rsidR="006128E4" w:rsidRPr="0036683D">
        <w:rPr>
          <w:rFonts w:ascii="Arial" w:hAnsi="Arial" w:cs="Arial"/>
          <w:szCs w:val="16"/>
        </w:rPr>
        <w:t xml:space="preserve">      </w:t>
      </w:r>
      <w:r w:rsidRPr="0036683D">
        <w:rPr>
          <w:rFonts w:ascii="Arial" w:hAnsi="Arial" w:cs="Arial"/>
          <w:szCs w:val="16"/>
        </w:rPr>
        <w:t>B) Sólo III</w:t>
      </w:r>
      <w:r w:rsidR="006128E4" w:rsidRPr="0036683D">
        <w:rPr>
          <w:rFonts w:ascii="Arial" w:hAnsi="Arial" w:cs="Arial"/>
          <w:szCs w:val="16"/>
        </w:rPr>
        <w:t xml:space="preserve">     </w:t>
      </w:r>
      <w:r w:rsidRPr="0036683D">
        <w:rPr>
          <w:rFonts w:ascii="Arial" w:hAnsi="Arial" w:cs="Arial"/>
          <w:szCs w:val="16"/>
        </w:rPr>
        <w:t>C) Sólo I y II</w:t>
      </w:r>
      <w:r w:rsidR="006128E4" w:rsidRPr="0036683D">
        <w:rPr>
          <w:rFonts w:ascii="Arial" w:hAnsi="Arial" w:cs="Arial"/>
          <w:szCs w:val="16"/>
        </w:rPr>
        <w:t xml:space="preserve">    </w:t>
      </w:r>
      <w:r w:rsidRPr="0036683D">
        <w:rPr>
          <w:rFonts w:ascii="Arial" w:hAnsi="Arial" w:cs="Arial"/>
          <w:szCs w:val="16"/>
        </w:rPr>
        <w:t>D) Sólo I y III</w:t>
      </w:r>
      <w:r w:rsidR="006128E4" w:rsidRPr="0036683D">
        <w:rPr>
          <w:rFonts w:ascii="Arial" w:hAnsi="Arial" w:cs="Arial"/>
          <w:szCs w:val="16"/>
        </w:rPr>
        <w:t xml:space="preserve">     </w:t>
      </w:r>
      <w:r w:rsidRPr="0036683D">
        <w:rPr>
          <w:rFonts w:ascii="Arial" w:hAnsi="Arial" w:cs="Arial"/>
          <w:szCs w:val="16"/>
        </w:rPr>
        <w:t>E) Sólo II y III</w:t>
      </w:r>
    </w:p>
    <w:p w:rsidR="00781EAF" w:rsidRPr="0036683D" w:rsidRDefault="00781EAF" w:rsidP="0036683D">
      <w:pPr>
        <w:spacing w:before="240" w:after="0" w:line="240" w:lineRule="auto"/>
        <w:jc w:val="both"/>
        <w:rPr>
          <w:rFonts w:ascii="Arial" w:hAnsi="Arial" w:cs="Arial"/>
          <w:szCs w:val="16"/>
        </w:rPr>
      </w:pP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lastRenderedPageBreak/>
        <w:t>73. Las consecuencias de la Segunda Guerra Mundial (1939 – 1945) que se observan en las décadas siguientes son:</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 Formación de repúblicas populares en Europa Oriental hegemonizadas por la URSS.</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II. Incorporación del liderazgo político ideológico de Estados Unidos en Europa Occidental.</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III. Aceleración de los procesos industriales en los países del “Tercer Mundo”.</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A) Sólo II</w:t>
      </w:r>
      <w:r w:rsidR="006128E4" w:rsidRPr="0036683D">
        <w:rPr>
          <w:rFonts w:ascii="Arial" w:hAnsi="Arial" w:cs="Arial"/>
          <w:szCs w:val="16"/>
        </w:rPr>
        <w:t xml:space="preserve">   </w:t>
      </w:r>
      <w:r w:rsidRPr="0036683D">
        <w:rPr>
          <w:rFonts w:ascii="Arial" w:hAnsi="Arial" w:cs="Arial"/>
          <w:szCs w:val="16"/>
        </w:rPr>
        <w:t>B) Sólo I y II</w:t>
      </w:r>
      <w:r w:rsidR="006128E4" w:rsidRPr="0036683D">
        <w:rPr>
          <w:rFonts w:ascii="Arial" w:hAnsi="Arial" w:cs="Arial"/>
          <w:szCs w:val="16"/>
        </w:rPr>
        <w:t xml:space="preserve">  </w:t>
      </w:r>
      <w:r w:rsidRPr="0036683D">
        <w:rPr>
          <w:rFonts w:ascii="Arial" w:hAnsi="Arial" w:cs="Arial"/>
          <w:szCs w:val="16"/>
        </w:rPr>
        <w:t>C) Sólo I y III</w:t>
      </w:r>
      <w:r w:rsidR="006128E4" w:rsidRPr="0036683D">
        <w:rPr>
          <w:rFonts w:ascii="Arial" w:hAnsi="Arial" w:cs="Arial"/>
          <w:szCs w:val="16"/>
        </w:rPr>
        <w:t xml:space="preserve"> </w:t>
      </w:r>
      <w:r w:rsidR="007F12A5" w:rsidRPr="0036683D">
        <w:rPr>
          <w:rFonts w:ascii="Arial" w:hAnsi="Arial" w:cs="Arial"/>
          <w:szCs w:val="16"/>
        </w:rPr>
        <w:t xml:space="preserve"> </w:t>
      </w:r>
      <w:r w:rsidRPr="0036683D">
        <w:rPr>
          <w:rFonts w:ascii="Arial" w:hAnsi="Arial" w:cs="Arial"/>
          <w:szCs w:val="16"/>
        </w:rPr>
        <w:t>D) Sólo II y III</w:t>
      </w:r>
      <w:r w:rsidR="006128E4" w:rsidRPr="0036683D">
        <w:rPr>
          <w:rFonts w:ascii="Arial" w:hAnsi="Arial" w:cs="Arial"/>
          <w:szCs w:val="16"/>
        </w:rPr>
        <w:t xml:space="preserve">    </w:t>
      </w:r>
      <w:r w:rsidRPr="0036683D">
        <w:rPr>
          <w:rFonts w:ascii="Arial" w:hAnsi="Arial" w:cs="Arial"/>
          <w:szCs w:val="16"/>
        </w:rPr>
        <w:t>E) I, II y III</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 xml:space="preserve">74. </w:t>
      </w:r>
      <w:r w:rsidRPr="0036683D">
        <w:rPr>
          <w:rFonts w:ascii="Arial" w:hAnsi="Arial" w:cs="Arial"/>
          <w:i/>
          <w:szCs w:val="16"/>
        </w:rPr>
        <w:t>“La hostilidad entre soviéticos y norteamericanos fue la principal causa de tensiones en el período posterior a la Segunda Guerra Mundial. Más que una lucha de poder, se produjo un enfrentamiento ideológico, es decir, un choque entre las concepciones políticas, económicas y sociales de ambas superpotencias”.</w:t>
      </w:r>
      <w:r w:rsidR="00781EAF" w:rsidRPr="0036683D">
        <w:rPr>
          <w:rFonts w:ascii="Arial" w:hAnsi="Arial" w:cs="Arial"/>
          <w:i/>
          <w:szCs w:val="16"/>
        </w:rPr>
        <w:t xml:space="preserve"> </w:t>
      </w:r>
      <w:r w:rsidRPr="0036683D">
        <w:rPr>
          <w:rFonts w:ascii="Arial" w:hAnsi="Arial" w:cs="Arial"/>
          <w:szCs w:val="16"/>
        </w:rPr>
        <w:t>Del texto se deduce que</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 El choque de concepciones explica una serie de eventos bélicos como la “Guerra del Golfo”.</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II. La hostilidad descrita entre Estados Unidos y la Unión Soviética, se expresó, por ejemplo, en la carrera espacial.</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III. La lucha entre las dos superpotencias tuvo un claro sustento ideológico.</w:t>
      </w:r>
    </w:p>
    <w:p w:rsidR="00B81A16" w:rsidRPr="0036683D" w:rsidRDefault="00685B9C" w:rsidP="0036683D">
      <w:pPr>
        <w:spacing w:before="240" w:after="0" w:line="240" w:lineRule="auto"/>
        <w:jc w:val="both"/>
        <w:rPr>
          <w:rFonts w:ascii="Arial" w:hAnsi="Arial" w:cs="Arial"/>
          <w:szCs w:val="16"/>
        </w:rPr>
      </w:pPr>
      <w:r w:rsidRPr="0036683D">
        <w:rPr>
          <w:rFonts w:ascii="Arial" w:hAnsi="Arial" w:cs="Arial"/>
          <w:szCs w:val="16"/>
        </w:rPr>
        <w:t>A) Sólo I</w:t>
      </w:r>
      <w:r w:rsidR="006128E4" w:rsidRPr="0036683D">
        <w:rPr>
          <w:rFonts w:ascii="Arial" w:hAnsi="Arial" w:cs="Arial"/>
          <w:szCs w:val="16"/>
        </w:rPr>
        <w:t xml:space="preserve">  </w:t>
      </w:r>
      <w:r w:rsidR="00CF20CA" w:rsidRPr="0036683D">
        <w:rPr>
          <w:rFonts w:ascii="Arial" w:hAnsi="Arial" w:cs="Arial"/>
          <w:szCs w:val="16"/>
        </w:rPr>
        <w:t xml:space="preserve">  </w:t>
      </w:r>
    </w:p>
    <w:p w:rsidR="00B81A16" w:rsidRPr="0036683D" w:rsidRDefault="00685B9C" w:rsidP="0036683D">
      <w:pPr>
        <w:spacing w:before="240" w:after="0" w:line="240" w:lineRule="auto"/>
        <w:jc w:val="both"/>
        <w:rPr>
          <w:rFonts w:ascii="Arial" w:hAnsi="Arial" w:cs="Arial"/>
          <w:szCs w:val="16"/>
        </w:rPr>
      </w:pPr>
      <w:r w:rsidRPr="0036683D">
        <w:rPr>
          <w:rFonts w:ascii="Arial" w:hAnsi="Arial" w:cs="Arial"/>
          <w:szCs w:val="16"/>
        </w:rPr>
        <w:t>B) Sólo II</w:t>
      </w:r>
      <w:r w:rsidR="00CF20CA" w:rsidRPr="0036683D">
        <w:rPr>
          <w:rFonts w:ascii="Arial" w:hAnsi="Arial" w:cs="Arial"/>
          <w:szCs w:val="16"/>
        </w:rPr>
        <w:t xml:space="preserve">   </w:t>
      </w:r>
    </w:p>
    <w:p w:rsidR="00B81A16" w:rsidRPr="0036683D" w:rsidRDefault="00685B9C" w:rsidP="0036683D">
      <w:pPr>
        <w:spacing w:before="240" w:after="0" w:line="240" w:lineRule="auto"/>
        <w:jc w:val="both"/>
        <w:rPr>
          <w:rFonts w:ascii="Arial" w:hAnsi="Arial" w:cs="Arial"/>
          <w:szCs w:val="16"/>
        </w:rPr>
      </w:pPr>
      <w:r w:rsidRPr="0036683D">
        <w:rPr>
          <w:rFonts w:ascii="Arial" w:hAnsi="Arial" w:cs="Arial"/>
          <w:szCs w:val="16"/>
        </w:rPr>
        <w:t>C) Sólo I y II</w:t>
      </w:r>
      <w:r w:rsidR="00CF20CA" w:rsidRPr="0036683D">
        <w:rPr>
          <w:rFonts w:ascii="Arial" w:hAnsi="Arial" w:cs="Arial"/>
          <w:szCs w:val="16"/>
        </w:rPr>
        <w:t xml:space="preserve">    </w:t>
      </w:r>
    </w:p>
    <w:p w:rsidR="00B81A16" w:rsidRPr="0036683D" w:rsidRDefault="00685B9C" w:rsidP="0036683D">
      <w:pPr>
        <w:spacing w:before="240" w:after="0" w:line="240" w:lineRule="auto"/>
        <w:jc w:val="both"/>
        <w:rPr>
          <w:rFonts w:ascii="Arial" w:hAnsi="Arial" w:cs="Arial"/>
          <w:szCs w:val="16"/>
        </w:rPr>
      </w:pPr>
      <w:r w:rsidRPr="0036683D">
        <w:rPr>
          <w:rFonts w:ascii="Arial" w:hAnsi="Arial" w:cs="Arial"/>
          <w:szCs w:val="16"/>
        </w:rPr>
        <w:t>D) Sólo II y III</w:t>
      </w:r>
      <w:r w:rsidR="00CF20CA" w:rsidRPr="0036683D">
        <w:rPr>
          <w:rFonts w:ascii="Arial" w:hAnsi="Arial" w:cs="Arial"/>
          <w:szCs w:val="16"/>
        </w:rPr>
        <w:t xml:space="preserve">    </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E) I, II y III</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 xml:space="preserve">75. </w:t>
      </w:r>
      <w:r w:rsidRPr="0036683D">
        <w:rPr>
          <w:rFonts w:ascii="Arial" w:hAnsi="Arial" w:cs="Arial"/>
          <w:i/>
          <w:szCs w:val="16"/>
        </w:rPr>
        <w:t xml:space="preserve">“Una sombra se ha expandido por las escenas tan recientemente iluminadas por la victoria aliada. Nadie sabe lo que la Rusia Soviética ni su organización comunista internacional tienen intención de hacer en el futuro inmediato ni cuáles serán los límites, si los hay, que respetarán en su tendencia a la expansión (…). Desde </w:t>
      </w:r>
      <w:proofErr w:type="spellStart"/>
      <w:r w:rsidRPr="0036683D">
        <w:rPr>
          <w:rFonts w:ascii="Arial" w:hAnsi="Arial" w:cs="Arial"/>
          <w:i/>
          <w:szCs w:val="16"/>
        </w:rPr>
        <w:t>Stetin</w:t>
      </w:r>
      <w:proofErr w:type="spellEnd"/>
      <w:r w:rsidRPr="0036683D">
        <w:rPr>
          <w:rFonts w:ascii="Arial" w:hAnsi="Arial" w:cs="Arial"/>
          <w:i/>
          <w:szCs w:val="16"/>
        </w:rPr>
        <w:t xml:space="preserve"> en el Báltico a Trieste en el Adriático, un telón de acero ha caído a través del continente. Detrás de esta línea se encuentran las capitales de todos los países de Europa Oriental (…) los comunistas que eran muy débiles en todos los países de Europa han sido investidos con poderes que no corresponden en modo alguno a su importancia numérica y buscan por todas partes hacerse con el control totalitario”.</w:t>
      </w:r>
      <w:r w:rsidR="00781EAF" w:rsidRPr="0036683D">
        <w:rPr>
          <w:rFonts w:ascii="Arial" w:hAnsi="Arial" w:cs="Arial"/>
          <w:i/>
          <w:szCs w:val="16"/>
        </w:rPr>
        <w:t xml:space="preserve"> </w:t>
      </w:r>
      <w:r w:rsidRPr="0036683D">
        <w:rPr>
          <w:rFonts w:ascii="Arial" w:hAnsi="Arial" w:cs="Arial"/>
          <w:i/>
          <w:szCs w:val="16"/>
          <w:u w:val="single"/>
        </w:rPr>
        <w:t xml:space="preserve">Discurso de Winston Churchill en la Universidad de </w:t>
      </w:r>
      <w:proofErr w:type="spellStart"/>
      <w:r w:rsidRPr="0036683D">
        <w:rPr>
          <w:rFonts w:ascii="Arial" w:hAnsi="Arial" w:cs="Arial"/>
          <w:i/>
          <w:szCs w:val="16"/>
          <w:u w:val="single"/>
        </w:rPr>
        <w:t>Fultons</w:t>
      </w:r>
      <w:proofErr w:type="spellEnd"/>
      <w:r w:rsidRPr="0036683D">
        <w:rPr>
          <w:rFonts w:ascii="Arial" w:hAnsi="Arial" w:cs="Arial"/>
          <w:i/>
          <w:szCs w:val="16"/>
          <w:u w:val="single"/>
        </w:rPr>
        <w:t>, 5 de Marzo de 1946.</w:t>
      </w:r>
      <w:r w:rsidR="00781EAF" w:rsidRPr="0036683D">
        <w:rPr>
          <w:rFonts w:ascii="Arial" w:hAnsi="Arial" w:cs="Arial"/>
          <w:i/>
          <w:szCs w:val="16"/>
          <w:u w:val="single"/>
        </w:rPr>
        <w:t xml:space="preserve"> </w:t>
      </w:r>
      <w:r w:rsidRPr="0036683D">
        <w:rPr>
          <w:rFonts w:ascii="Arial" w:hAnsi="Arial" w:cs="Arial"/>
          <w:szCs w:val="16"/>
        </w:rPr>
        <w:t>Del texto podemos deducir que:</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 La Unión Soviética era una gran amenaza para los proyectos políticos occidentales.</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II. Winston Churchill creó el concepto de la Cortina de Hierro que divide Europa después de la 2ª Guerra.</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III. Los países que integraron la esfera comunista fueron Inglaterra, Francia e Italia.</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A) Sólo I</w:t>
      </w:r>
      <w:r w:rsidR="00B81A16" w:rsidRPr="0036683D">
        <w:rPr>
          <w:rFonts w:ascii="Arial" w:hAnsi="Arial" w:cs="Arial"/>
          <w:szCs w:val="16"/>
        </w:rPr>
        <w:t xml:space="preserve">    </w:t>
      </w:r>
      <w:r w:rsidRPr="0036683D">
        <w:rPr>
          <w:rFonts w:ascii="Arial" w:hAnsi="Arial" w:cs="Arial"/>
          <w:szCs w:val="16"/>
        </w:rPr>
        <w:t>B) Sólo II</w:t>
      </w:r>
      <w:r w:rsidR="00B81A16" w:rsidRPr="0036683D">
        <w:rPr>
          <w:rFonts w:ascii="Arial" w:hAnsi="Arial" w:cs="Arial"/>
          <w:szCs w:val="16"/>
        </w:rPr>
        <w:t xml:space="preserve">   </w:t>
      </w:r>
      <w:r w:rsidRPr="0036683D">
        <w:rPr>
          <w:rFonts w:ascii="Arial" w:hAnsi="Arial" w:cs="Arial"/>
          <w:szCs w:val="16"/>
        </w:rPr>
        <w:t>C) Sólo I y II</w:t>
      </w:r>
      <w:r w:rsidR="00B81A16" w:rsidRPr="0036683D">
        <w:rPr>
          <w:rFonts w:ascii="Arial" w:hAnsi="Arial" w:cs="Arial"/>
          <w:szCs w:val="16"/>
        </w:rPr>
        <w:t xml:space="preserve">   </w:t>
      </w:r>
      <w:r w:rsidRPr="0036683D">
        <w:rPr>
          <w:rFonts w:ascii="Arial" w:hAnsi="Arial" w:cs="Arial"/>
          <w:szCs w:val="16"/>
        </w:rPr>
        <w:t>D) Sólo II y III</w:t>
      </w:r>
      <w:r w:rsidR="00B81A16" w:rsidRPr="0036683D">
        <w:rPr>
          <w:rFonts w:ascii="Arial" w:hAnsi="Arial" w:cs="Arial"/>
          <w:szCs w:val="16"/>
        </w:rPr>
        <w:t xml:space="preserve">   </w:t>
      </w:r>
      <w:r w:rsidRPr="0036683D">
        <w:rPr>
          <w:rFonts w:ascii="Arial" w:hAnsi="Arial" w:cs="Arial"/>
          <w:szCs w:val="16"/>
        </w:rPr>
        <w:t>E) I, II y III</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 xml:space="preserve">76. </w:t>
      </w:r>
      <w:r w:rsidRPr="0036683D">
        <w:rPr>
          <w:rFonts w:ascii="Arial" w:hAnsi="Arial" w:cs="Arial"/>
          <w:i/>
          <w:szCs w:val="16"/>
        </w:rPr>
        <w:t xml:space="preserve">“El proceso de Independencia de los países africanos y de algunos países asiáticos, marcó el acontecer histórico en la década de los 50 y de los 60; estos países se sacudían el lazo imperialista y comenzaban a avanzar en su desarrollo, claro que este, estaría claramente marcado hacia el subdesarrollo económico, social y cultural. Su destino no sería muy diferente al de algunos países latinoamericanos, es decir los marcaría una economía </w:t>
      </w:r>
      <w:proofErr w:type="spellStart"/>
      <w:r w:rsidRPr="0036683D">
        <w:rPr>
          <w:rFonts w:ascii="Arial" w:hAnsi="Arial" w:cs="Arial"/>
          <w:i/>
          <w:szCs w:val="16"/>
        </w:rPr>
        <w:t>monodependiente</w:t>
      </w:r>
      <w:proofErr w:type="spellEnd"/>
      <w:r w:rsidRPr="0036683D">
        <w:rPr>
          <w:rFonts w:ascii="Arial" w:hAnsi="Arial" w:cs="Arial"/>
          <w:i/>
          <w:szCs w:val="16"/>
        </w:rPr>
        <w:t xml:space="preserve"> y productora de materias primas, claro que a escala inferior que los países latinoamericanos, tanto que muchos de estos países africanos han sido catalogados como del Cuarto Mundo”</w:t>
      </w:r>
      <w:r w:rsidR="00781EAF" w:rsidRPr="0036683D">
        <w:rPr>
          <w:rFonts w:ascii="Arial" w:hAnsi="Arial" w:cs="Arial"/>
          <w:szCs w:val="16"/>
        </w:rPr>
        <w:t xml:space="preserve"> </w:t>
      </w:r>
      <w:r w:rsidRPr="0036683D">
        <w:rPr>
          <w:rFonts w:ascii="Arial" w:hAnsi="Arial" w:cs="Arial"/>
          <w:szCs w:val="16"/>
        </w:rPr>
        <w:t>A partir del texto, usted puede establecer como correcto:</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 Todos los países africanos y asiáticos, presentan siempre el mismo desarrollo económico.</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II. Integrar el Cuarto Mundo significa que algunos países subdesarrollados, destacan por su indigencia, por sus hambrunas y, por su escasa promoción social.</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III. Los países latinoamericanos presentan un desarrollo económico completamente distinto del africano y del asiático.</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A) Sólo II</w:t>
      </w:r>
      <w:r w:rsidR="00B81A16" w:rsidRPr="0036683D">
        <w:rPr>
          <w:rFonts w:ascii="Arial" w:hAnsi="Arial" w:cs="Arial"/>
          <w:szCs w:val="16"/>
        </w:rPr>
        <w:t xml:space="preserve">     </w:t>
      </w:r>
      <w:r w:rsidRPr="0036683D">
        <w:rPr>
          <w:rFonts w:ascii="Arial" w:hAnsi="Arial" w:cs="Arial"/>
          <w:szCs w:val="16"/>
        </w:rPr>
        <w:t>B) Sólo III</w:t>
      </w:r>
      <w:r w:rsidR="00B81A16" w:rsidRPr="0036683D">
        <w:rPr>
          <w:rFonts w:ascii="Arial" w:hAnsi="Arial" w:cs="Arial"/>
          <w:szCs w:val="16"/>
        </w:rPr>
        <w:t xml:space="preserve">    </w:t>
      </w:r>
      <w:r w:rsidRPr="0036683D">
        <w:rPr>
          <w:rFonts w:ascii="Arial" w:hAnsi="Arial" w:cs="Arial"/>
          <w:szCs w:val="16"/>
        </w:rPr>
        <w:t>C) Sólo I y II</w:t>
      </w:r>
      <w:r w:rsidR="00B81A16" w:rsidRPr="0036683D">
        <w:rPr>
          <w:rFonts w:ascii="Arial" w:hAnsi="Arial" w:cs="Arial"/>
          <w:szCs w:val="16"/>
        </w:rPr>
        <w:t xml:space="preserve">   </w:t>
      </w:r>
      <w:r w:rsidRPr="0036683D">
        <w:rPr>
          <w:rFonts w:ascii="Arial" w:hAnsi="Arial" w:cs="Arial"/>
          <w:szCs w:val="16"/>
        </w:rPr>
        <w:t>D) Sólo I y III</w:t>
      </w:r>
      <w:r w:rsidR="00B81A16" w:rsidRPr="0036683D">
        <w:rPr>
          <w:rFonts w:ascii="Arial" w:hAnsi="Arial" w:cs="Arial"/>
          <w:szCs w:val="16"/>
        </w:rPr>
        <w:t xml:space="preserve">   </w:t>
      </w:r>
      <w:r w:rsidRPr="0036683D">
        <w:rPr>
          <w:rFonts w:ascii="Arial" w:hAnsi="Arial" w:cs="Arial"/>
          <w:szCs w:val="16"/>
        </w:rPr>
        <w:t>E) I, II y III</w:t>
      </w:r>
    </w:p>
    <w:p w:rsidR="00781EAF" w:rsidRPr="0036683D" w:rsidRDefault="00781EAF" w:rsidP="0036683D">
      <w:pPr>
        <w:spacing w:before="240" w:after="0" w:line="240" w:lineRule="auto"/>
        <w:jc w:val="both"/>
        <w:rPr>
          <w:rFonts w:ascii="Arial" w:hAnsi="Arial" w:cs="Arial"/>
          <w:szCs w:val="16"/>
        </w:rPr>
      </w:pP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lastRenderedPageBreak/>
        <w:t xml:space="preserve">77. </w:t>
      </w:r>
      <w:r w:rsidRPr="0036683D">
        <w:rPr>
          <w:rFonts w:ascii="Arial" w:hAnsi="Arial" w:cs="Arial"/>
          <w:i/>
          <w:szCs w:val="16"/>
        </w:rPr>
        <w:t>“Por eso la Asamblea General Nacional del Pueblo de Cuba: Condena (...) las concesiones de recursos naturales de nuestros países a los monopolios extranjeros; condena los gobiernos que desoyen el sentimiento de sus pueblos para acatar los mandatos de Washington; (...) condena los monopolios y empresas imperialistas que saquean continuamente nuestras riquezas, explotando a nuestros obreros y campesinos, desangran y mantienen en retraso nuestras economías y someten la política de América Latina a sus designios e intereses.”</w:t>
      </w:r>
      <w:r w:rsidR="00781EAF" w:rsidRPr="0036683D">
        <w:rPr>
          <w:rFonts w:ascii="Arial" w:hAnsi="Arial" w:cs="Arial"/>
          <w:i/>
          <w:szCs w:val="16"/>
        </w:rPr>
        <w:t xml:space="preserve"> </w:t>
      </w:r>
      <w:r w:rsidRPr="0036683D">
        <w:rPr>
          <w:rFonts w:ascii="Arial" w:hAnsi="Arial" w:cs="Arial"/>
          <w:i/>
          <w:szCs w:val="16"/>
          <w:u w:val="single"/>
        </w:rPr>
        <w:t xml:space="preserve">(Carlos </w:t>
      </w:r>
      <w:proofErr w:type="spellStart"/>
      <w:r w:rsidRPr="0036683D">
        <w:rPr>
          <w:rFonts w:ascii="Arial" w:hAnsi="Arial" w:cs="Arial"/>
          <w:i/>
          <w:szCs w:val="16"/>
          <w:u w:val="single"/>
        </w:rPr>
        <w:t>Malamud</w:t>
      </w:r>
      <w:proofErr w:type="spellEnd"/>
      <w:r w:rsidRPr="0036683D">
        <w:rPr>
          <w:rFonts w:ascii="Arial" w:hAnsi="Arial" w:cs="Arial"/>
          <w:i/>
          <w:szCs w:val="16"/>
          <w:u w:val="single"/>
        </w:rPr>
        <w:t>, América Latina, Siglo XX, la búsqueda de la democracia).</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Según el párrafo precedente, que corresponde a la Primera Declaración de la Habana, la situación económico-social en que se encontraba Cuba y América Latina en 1960, fue provocada por</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 la obstrucción de Estados Unidos al desarrollo económico de Latinoamérica.</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II. la explotación de los recursos naturales por capitales extranjeros.</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III. la acción nacionalista de los gobiernos de la región.</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A) Sólo I</w:t>
      </w:r>
      <w:r w:rsidR="006128E4" w:rsidRPr="0036683D">
        <w:rPr>
          <w:rFonts w:ascii="Arial" w:hAnsi="Arial" w:cs="Arial"/>
          <w:szCs w:val="16"/>
        </w:rPr>
        <w:t xml:space="preserve">   </w:t>
      </w:r>
      <w:r w:rsidRPr="0036683D">
        <w:rPr>
          <w:rFonts w:ascii="Arial" w:hAnsi="Arial" w:cs="Arial"/>
          <w:szCs w:val="16"/>
        </w:rPr>
        <w:t>B) Sólo II</w:t>
      </w:r>
      <w:r w:rsidR="006128E4" w:rsidRPr="0036683D">
        <w:rPr>
          <w:rFonts w:ascii="Arial" w:hAnsi="Arial" w:cs="Arial"/>
          <w:szCs w:val="16"/>
        </w:rPr>
        <w:t xml:space="preserve">  </w:t>
      </w:r>
      <w:r w:rsidRPr="0036683D">
        <w:rPr>
          <w:rFonts w:ascii="Arial" w:hAnsi="Arial" w:cs="Arial"/>
          <w:szCs w:val="16"/>
        </w:rPr>
        <w:t>C) Sólo I y II</w:t>
      </w:r>
      <w:r w:rsidR="006128E4" w:rsidRPr="0036683D">
        <w:rPr>
          <w:rFonts w:ascii="Arial" w:hAnsi="Arial" w:cs="Arial"/>
          <w:szCs w:val="16"/>
        </w:rPr>
        <w:t xml:space="preserve">     </w:t>
      </w:r>
      <w:r w:rsidRPr="0036683D">
        <w:rPr>
          <w:rFonts w:ascii="Arial" w:hAnsi="Arial" w:cs="Arial"/>
          <w:szCs w:val="16"/>
        </w:rPr>
        <w:t>D) Sólo I y III</w:t>
      </w:r>
      <w:r w:rsidR="006128E4" w:rsidRPr="0036683D">
        <w:rPr>
          <w:rFonts w:ascii="Arial" w:hAnsi="Arial" w:cs="Arial"/>
          <w:szCs w:val="16"/>
        </w:rPr>
        <w:t xml:space="preserve">   </w:t>
      </w:r>
      <w:r w:rsidRPr="0036683D">
        <w:rPr>
          <w:rFonts w:ascii="Arial" w:hAnsi="Arial" w:cs="Arial"/>
          <w:szCs w:val="16"/>
        </w:rPr>
        <w:t>E) Sólo II y III</w:t>
      </w:r>
    </w:p>
    <w:p w:rsidR="00893CC3" w:rsidRPr="0036683D" w:rsidRDefault="00893CC3" w:rsidP="0036683D">
      <w:pPr>
        <w:spacing w:before="240" w:after="0" w:line="240" w:lineRule="auto"/>
        <w:jc w:val="both"/>
        <w:rPr>
          <w:rFonts w:ascii="Arial" w:hAnsi="Arial" w:cs="Arial"/>
          <w:szCs w:val="16"/>
        </w:rPr>
      </w:pPr>
      <w:r w:rsidRPr="0036683D">
        <w:rPr>
          <w:rFonts w:ascii="Arial" w:hAnsi="Arial" w:cs="Arial"/>
          <w:szCs w:val="16"/>
        </w:rPr>
        <w:t>78. Durante la llamada Guerra Fría, se vivieron importantes momentos de tensión, entre el Bloque Oriental y las Democracias occidentales. De los que a continuación se mencionan, podemos consignar</w:t>
      </w:r>
    </w:p>
    <w:p w:rsidR="00893CC3" w:rsidRPr="0036683D" w:rsidRDefault="00893CC3" w:rsidP="0036683D">
      <w:pPr>
        <w:spacing w:before="240" w:after="0" w:line="240" w:lineRule="auto"/>
        <w:jc w:val="both"/>
        <w:rPr>
          <w:rFonts w:ascii="Arial" w:hAnsi="Arial" w:cs="Arial"/>
          <w:szCs w:val="16"/>
        </w:rPr>
      </w:pPr>
      <w:r w:rsidRPr="0036683D">
        <w:rPr>
          <w:rFonts w:ascii="Arial" w:hAnsi="Arial" w:cs="Arial"/>
          <w:szCs w:val="16"/>
        </w:rPr>
        <w:t>I. La guerra de Corea y el conflicto en el paralelo 38° de latitud norte.</w:t>
      </w:r>
    </w:p>
    <w:p w:rsidR="00893CC3" w:rsidRPr="0036683D" w:rsidRDefault="00893CC3" w:rsidP="0036683D">
      <w:pPr>
        <w:spacing w:before="240" w:after="0" w:line="240" w:lineRule="auto"/>
        <w:jc w:val="both"/>
        <w:rPr>
          <w:rFonts w:ascii="Arial" w:hAnsi="Arial" w:cs="Arial"/>
          <w:szCs w:val="16"/>
        </w:rPr>
      </w:pPr>
      <w:r w:rsidRPr="0036683D">
        <w:rPr>
          <w:rFonts w:ascii="Arial" w:hAnsi="Arial" w:cs="Arial"/>
          <w:szCs w:val="16"/>
        </w:rPr>
        <w:t>II. El asunto del puente aéreo y el bloqueo de Berlín.</w:t>
      </w:r>
    </w:p>
    <w:p w:rsidR="00893CC3" w:rsidRPr="0036683D" w:rsidRDefault="00893CC3" w:rsidP="0036683D">
      <w:pPr>
        <w:spacing w:before="240" w:after="0" w:line="240" w:lineRule="auto"/>
        <w:jc w:val="both"/>
        <w:rPr>
          <w:rFonts w:ascii="Arial" w:hAnsi="Arial" w:cs="Arial"/>
          <w:szCs w:val="16"/>
        </w:rPr>
      </w:pPr>
      <w:r w:rsidRPr="0036683D">
        <w:rPr>
          <w:rFonts w:ascii="Arial" w:hAnsi="Arial" w:cs="Arial"/>
          <w:szCs w:val="16"/>
        </w:rPr>
        <w:t>III. La crisis de los misiles en Cuba y la Guerra de Vietnam.</w:t>
      </w:r>
    </w:p>
    <w:p w:rsidR="00893CC3" w:rsidRPr="0036683D" w:rsidRDefault="00893CC3" w:rsidP="0036683D">
      <w:pPr>
        <w:spacing w:before="240" w:after="0" w:line="240" w:lineRule="auto"/>
        <w:jc w:val="both"/>
        <w:rPr>
          <w:rFonts w:ascii="Arial" w:hAnsi="Arial" w:cs="Arial"/>
          <w:szCs w:val="16"/>
        </w:rPr>
      </w:pPr>
      <w:r w:rsidRPr="0036683D">
        <w:rPr>
          <w:rFonts w:ascii="Arial" w:hAnsi="Arial" w:cs="Arial"/>
          <w:szCs w:val="16"/>
        </w:rPr>
        <w:t xml:space="preserve">A) Sólo I    </w:t>
      </w:r>
    </w:p>
    <w:p w:rsidR="00893CC3" w:rsidRPr="0036683D" w:rsidRDefault="00893CC3" w:rsidP="0036683D">
      <w:pPr>
        <w:spacing w:before="240" w:after="0" w:line="240" w:lineRule="auto"/>
        <w:jc w:val="both"/>
        <w:rPr>
          <w:rFonts w:ascii="Arial" w:hAnsi="Arial" w:cs="Arial"/>
          <w:szCs w:val="16"/>
        </w:rPr>
      </w:pPr>
      <w:r w:rsidRPr="0036683D">
        <w:rPr>
          <w:rFonts w:ascii="Arial" w:hAnsi="Arial" w:cs="Arial"/>
          <w:szCs w:val="16"/>
        </w:rPr>
        <w:t xml:space="preserve">B) Sólo I y II   </w:t>
      </w:r>
    </w:p>
    <w:p w:rsidR="00893CC3" w:rsidRPr="0036683D" w:rsidRDefault="00893CC3" w:rsidP="0036683D">
      <w:pPr>
        <w:spacing w:before="240" w:after="0" w:line="240" w:lineRule="auto"/>
        <w:jc w:val="both"/>
        <w:rPr>
          <w:rFonts w:ascii="Arial" w:hAnsi="Arial" w:cs="Arial"/>
          <w:szCs w:val="16"/>
        </w:rPr>
      </w:pPr>
      <w:r w:rsidRPr="0036683D">
        <w:rPr>
          <w:rFonts w:ascii="Arial" w:hAnsi="Arial" w:cs="Arial"/>
          <w:szCs w:val="16"/>
        </w:rPr>
        <w:t xml:space="preserve">C) Sólo I y III   </w:t>
      </w:r>
    </w:p>
    <w:p w:rsidR="00893CC3" w:rsidRPr="0036683D" w:rsidRDefault="00893CC3" w:rsidP="0036683D">
      <w:pPr>
        <w:spacing w:before="240" w:after="0" w:line="240" w:lineRule="auto"/>
        <w:jc w:val="both"/>
        <w:rPr>
          <w:rFonts w:ascii="Arial" w:hAnsi="Arial" w:cs="Arial"/>
          <w:szCs w:val="16"/>
        </w:rPr>
      </w:pPr>
      <w:r w:rsidRPr="0036683D">
        <w:rPr>
          <w:rFonts w:ascii="Arial" w:hAnsi="Arial" w:cs="Arial"/>
          <w:szCs w:val="16"/>
        </w:rPr>
        <w:t xml:space="preserve">D) Sólo II y III  </w:t>
      </w:r>
    </w:p>
    <w:p w:rsidR="00893CC3" w:rsidRPr="0036683D" w:rsidRDefault="00893CC3" w:rsidP="0036683D">
      <w:pPr>
        <w:spacing w:before="240" w:after="0" w:line="240" w:lineRule="auto"/>
        <w:jc w:val="both"/>
        <w:rPr>
          <w:rFonts w:ascii="Arial" w:hAnsi="Arial" w:cs="Arial"/>
          <w:szCs w:val="16"/>
        </w:rPr>
      </w:pPr>
      <w:r w:rsidRPr="0036683D">
        <w:rPr>
          <w:rFonts w:ascii="Arial" w:hAnsi="Arial" w:cs="Arial"/>
          <w:szCs w:val="16"/>
        </w:rPr>
        <w:t>E) I, II y III</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79. La caída del muro de Berlín es considerada recurrentemente como un hito histórico que simboliza un cambio de época, con él se desmoronaba la URSS y su área de influencia. ¿Qué características conforman el mundo que se construye a partir del acontecimiento señalado?:</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 xml:space="preserve">I. </w:t>
      </w:r>
      <w:r w:rsidR="00B81A16" w:rsidRPr="0036683D">
        <w:rPr>
          <w:rFonts w:ascii="Arial" w:hAnsi="Arial" w:cs="Arial"/>
          <w:szCs w:val="16"/>
        </w:rPr>
        <w:t>Surgimiento de u</w:t>
      </w:r>
      <w:r w:rsidRPr="0036683D">
        <w:rPr>
          <w:rFonts w:ascii="Arial" w:hAnsi="Arial" w:cs="Arial"/>
          <w:szCs w:val="16"/>
        </w:rPr>
        <w:t>n mundo Bipolar representado por la CEE y EEUU.</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II. Un nuevo equilibrio sustentado en dos bloques complementarios y convergentes China y EEUU.</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III. La estructuración de un contexto histórico denominado Unipolar, en donde Estados Unidos se presenta como la potencia hegemónica del mundo.</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A) Sólo I</w:t>
      </w:r>
      <w:r w:rsidR="00B81A16" w:rsidRPr="0036683D">
        <w:rPr>
          <w:rFonts w:ascii="Arial" w:hAnsi="Arial" w:cs="Arial"/>
          <w:szCs w:val="16"/>
        </w:rPr>
        <w:t xml:space="preserve">     </w:t>
      </w:r>
      <w:r w:rsidRPr="0036683D">
        <w:rPr>
          <w:rFonts w:ascii="Arial" w:hAnsi="Arial" w:cs="Arial"/>
          <w:szCs w:val="16"/>
        </w:rPr>
        <w:t>B) Sólo II</w:t>
      </w:r>
      <w:r w:rsidR="00B81A16" w:rsidRPr="0036683D">
        <w:rPr>
          <w:rFonts w:ascii="Arial" w:hAnsi="Arial" w:cs="Arial"/>
          <w:szCs w:val="16"/>
        </w:rPr>
        <w:t xml:space="preserve">    </w:t>
      </w:r>
      <w:r w:rsidRPr="0036683D">
        <w:rPr>
          <w:rFonts w:ascii="Arial" w:hAnsi="Arial" w:cs="Arial"/>
          <w:szCs w:val="16"/>
        </w:rPr>
        <w:t>C) Sólo III</w:t>
      </w:r>
      <w:r w:rsidR="00B81A16" w:rsidRPr="0036683D">
        <w:rPr>
          <w:rFonts w:ascii="Arial" w:hAnsi="Arial" w:cs="Arial"/>
          <w:szCs w:val="16"/>
        </w:rPr>
        <w:t xml:space="preserve">    </w:t>
      </w:r>
      <w:r w:rsidRPr="0036683D">
        <w:rPr>
          <w:rFonts w:ascii="Arial" w:hAnsi="Arial" w:cs="Arial"/>
          <w:szCs w:val="16"/>
        </w:rPr>
        <w:t>D) Sólo I y III</w:t>
      </w:r>
      <w:r w:rsidR="00B81A16" w:rsidRPr="0036683D">
        <w:rPr>
          <w:rFonts w:ascii="Arial" w:hAnsi="Arial" w:cs="Arial"/>
          <w:szCs w:val="16"/>
        </w:rPr>
        <w:t xml:space="preserve">    </w:t>
      </w:r>
      <w:r w:rsidRPr="0036683D">
        <w:rPr>
          <w:rFonts w:ascii="Arial" w:hAnsi="Arial" w:cs="Arial"/>
          <w:szCs w:val="16"/>
        </w:rPr>
        <w:t>E) I, II y III</w:t>
      </w:r>
    </w:p>
    <w:p w:rsidR="00685B9C" w:rsidRPr="0036683D" w:rsidRDefault="00685B9C" w:rsidP="0036683D">
      <w:pPr>
        <w:spacing w:before="240" w:after="0" w:line="240" w:lineRule="auto"/>
        <w:jc w:val="both"/>
        <w:rPr>
          <w:rFonts w:ascii="Arial" w:hAnsi="Arial" w:cs="Arial"/>
          <w:szCs w:val="16"/>
        </w:rPr>
      </w:pPr>
      <w:bookmarkStart w:id="0" w:name="_GoBack"/>
      <w:bookmarkEnd w:id="0"/>
      <w:r w:rsidRPr="0036683D">
        <w:rPr>
          <w:rFonts w:ascii="Arial" w:hAnsi="Arial" w:cs="Arial"/>
          <w:szCs w:val="16"/>
        </w:rPr>
        <w:t xml:space="preserve">80. </w:t>
      </w:r>
      <w:r w:rsidR="00781EAF" w:rsidRPr="0036683D">
        <w:rPr>
          <w:rFonts w:ascii="Arial" w:hAnsi="Arial" w:cs="Arial"/>
          <w:szCs w:val="16"/>
        </w:rPr>
        <w:t>“</w:t>
      </w:r>
      <w:r w:rsidRPr="0036683D">
        <w:rPr>
          <w:rFonts w:ascii="Arial" w:hAnsi="Arial" w:cs="Arial"/>
          <w:i/>
          <w:szCs w:val="16"/>
        </w:rPr>
        <w:t>En abril de 1990, los comunistas fueron desplazados del gobierno en Hungría; dos meses después Bulgaria celebró sus primeras elecciones libres en el medio siglo. En octubre de 1991 se extinguió definitivamente la República Democrática (RDA) y Alemania volvió a ser una sola. Dos meses después desapareció la URSS. Pero las libertades conquistadas con la caída del Muro trajeron también otros desafíos. Generaciones acostumbradas a tener seguro lo más básico: techo, comida y trabajo; se enfrentaron a la incertidumbre de un sistema en que nada estaba garantizado”.</w:t>
      </w:r>
      <w:r w:rsidR="00781EAF" w:rsidRPr="0036683D">
        <w:rPr>
          <w:rFonts w:ascii="Arial" w:hAnsi="Arial" w:cs="Arial"/>
          <w:i/>
          <w:szCs w:val="16"/>
        </w:rPr>
        <w:t xml:space="preserve"> </w:t>
      </w:r>
      <w:r w:rsidRPr="0036683D">
        <w:rPr>
          <w:rFonts w:ascii="Arial" w:hAnsi="Arial" w:cs="Arial"/>
          <w:szCs w:val="16"/>
        </w:rPr>
        <w:t>Del texto adjunto se puede concluir que:</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 La caída del Muro de Berlín, marca el fin del proceso comunista, pero también el inicio de la incertidumbre, para muchos alemanes.</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II. Alemania carecía de recursos humanos para desarrollar al país.</w:t>
      </w:r>
    </w:p>
    <w:p w:rsidR="00685B9C" w:rsidRPr="0036683D" w:rsidRDefault="00685B9C" w:rsidP="0036683D">
      <w:pPr>
        <w:spacing w:before="240" w:after="0" w:line="240" w:lineRule="auto"/>
        <w:jc w:val="both"/>
        <w:rPr>
          <w:rFonts w:ascii="Arial" w:hAnsi="Arial" w:cs="Arial"/>
          <w:szCs w:val="16"/>
        </w:rPr>
      </w:pPr>
      <w:r w:rsidRPr="0036683D">
        <w:rPr>
          <w:rFonts w:ascii="Arial" w:hAnsi="Arial" w:cs="Arial"/>
          <w:szCs w:val="16"/>
        </w:rPr>
        <w:t>III. El capitalismo garantizó la educación para todos.</w:t>
      </w:r>
    </w:p>
    <w:p w:rsidR="00781EAF" w:rsidRPr="0036683D" w:rsidRDefault="00685B9C" w:rsidP="0036683D">
      <w:pPr>
        <w:spacing w:before="240" w:after="0" w:line="240" w:lineRule="auto"/>
        <w:jc w:val="both"/>
        <w:rPr>
          <w:rFonts w:ascii="Arial" w:hAnsi="Arial" w:cs="Arial"/>
          <w:szCs w:val="16"/>
          <w:lang w:val="es-ES"/>
        </w:rPr>
      </w:pPr>
      <w:r w:rsidRPr="0036683D">
        <w:rPr>
          <w:rFonts w:ascii="Arial" w:hAnsi="Arial" w:cs="Arial"/>
          <w:szCs w:val="16"/>
        </w:rPr>
        <w:t>A) Sólo I</w:t>
      </w:r>
      <w:r w:rsidR="00B81A16" w:rsidRPr="0036683D">
        <w:rPr>
          <w:rFonts w:ascii="Arial" w:hAnsi="Arial" w:cs="Arial"/>
          <w:szCs w:val="16"/>
        </w:rPr>
        <w:t xml:space="preserve">      </w:t>
      </w:r>
      <w:r w:rsidRPr="0036683D">
        <w:rPr>
          <w:rFonts w:ascii="Arial" w:hAnsi="Arial" w:cs="Arial"/>
          <w:szCs w:val="16"/>
        </w:rPr>
        <w:t>B) Sólo II</w:t>
      </w:r>
      <w:r w:rsidR="00B81A16" w:rsidRPr="0036683D">
        <w:rPr>
          <w:rFonts w:ascii="Arial" w:hAnsi="Arial" w:cs="Arial"/>
          <w:szCs w:val="16"/>
        </w:rPr>
        <w:t xml:space="preserve">   </w:t>
      </w:r>
      <w:r w:rsidRPr="0036683D">
        <w:rPr>
          <w:rFonts w:ascii="Arial" w:hAnsi="Arial" w:cs="Arial"/>
          <w:szCs w:val="16"/>
        </w:rPr>
        <w:t>C) Sólo III</w:t>
      </w:r>
      <w:r w:rsidR="00B81A16" w:rsidRPr="0036683D">
        <w:rPr>
          <w:rFonts w:ascii="Arial" w:hAnsi="Arial" w:cs="Arial"/>
          <w:szCs w:val="16"/>
        </w:rPr>
        <w:t xml:space="preserve">   </w:t>
      </w:r>
      <w:r w:rsidRPr="0036683D">
        <w:rPr>
          <w:rFonts w:ascii="Arial" w:hAnsi="Arial" w:cs="Arial"/>
          <w:szCs w:val="16"/>
        </w:rPr>
        <w:t>D) Sólo I y II</w:t>
      </w:r>
      <w:r w:rsidR="00B81A16" w:rsidRPr="0036683D">
        <w:rPr>
          <w:rFonts w:ascii="Arial" w:hAnsi="Arial" w:cs="Arial"/>
          <w:szCs w:val="16"/>
        </w:rPr>
        <w:t xml:space="preserve">   </w:t>
      </w:r>
      <w:r w:rsidRPr="0036683D">
        <w:rPr>
          <w:rFonts w:ascii="Arial" w:hAnsi="Arial" w:cs="Arial"/>
          <w:szCs w:val="16"/>
        </w:rPr>
        <w:t>E) Sólo II y III</w:t>
      </w:r>
    </w:p>
    <w:sectPr w:rsidR="00781EAF" w:rsidRPr="0036683D" w:rsidSect="007705F7">
      <w:headerReference w:type="default" r:id="rId12"/>
      <w:pgSz w:w="12191" w:h="18711" w:code="5"/>
      <w:pgMar w:top="720" w:right="720" w:bottom="720" w:left="720" w:header="227" w:footer="227" w:gutter="0"/>
      <w:cols w:sep="1" w:space="22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86B" w:rsidRDefault="009D386B" w:rsidP="006128E4">
      <w:pPr>
        <w:spacing w:after="0" w:line="240" w:lineRule="auto"/>
      </w:pPr>
      <w:r>
        <w:separator/>
      </w:r>
    </w:p>
  </w:endnote>
  <w:endnote w:type="continuationSeparator" w:id="0">
    <w:p w:rsidR="009D386B" w:rsidRDefault="009D386B" w:rsidP="00612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86B" w:rsidRDefault="009D386B" w:rsidP="006128E4">
      <w:pPr>
        <w:spacing w:after="0" w:line="240" w:lineRule="auto"/>
      </w:pPr>
      <w:r>
        <w:separator/>
      </w:r>
    </w:p>
  </w:footnote>
  <w:footnote w:type="continuationSeparator" w:id="0">
    <w:p w:rsidR="009D386B" w:rsidRDefault="009D386B" w:rsidP="00612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5F7" w:rsidRPr="006128E4" w:rsidRDefault="007705F7" w:rsidP="006128E4">
    <w:pPr>
      <w:pStyle w:val="Encabezado"/>
      <w:tabs>
        <w:tab w:val="clear" w:pos="8838"/>
        <w:tab w:val="right" w:pos="10773"/>
      </w:tabs>
      <w:rPr>
        <w:b/>
        <w:u w:val="single"/>
      </w:rPr>
    </w:pPr>
    <w:r w:rsidRPr="006128E4">
      <w:rPr>
        <w:b/>
        <w:u w:val="single"/>
      </w:rPr>
      <w:t>PREUNIVERSITARIO PREUTECH</w:t>
    </w:r>
    <w:r w:rsidRPr="006128E4">
      <w:rPr>
        <w:b/>
        <w:u w:val="single"/>
      </w:rPr>
      <w:tab/>
    </w:r>
    <w:r w:rsidRPr="006128E4">
      <w:rPr>
        <w:b/>
        <w:u w:val="single"/>
      </w:rPr>
      <w:tab/>
      <w:t>EJERCICIOS DE ENSAYO                         DEPTO. HISTORIA Y CS. SOCIALES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723"/>
    <w:rsid w:val="000041AE"/>
    <w:rsid w:val="00060477"/>
    <w:rsid w:val="00072F9E"/>
    <w:rsid w:val="00074C1A"/>
    <w:rsid w:val="000B0088"/>
    <w:rsid w:val="000D77AC"/>
    <w:rsid w:val="000E76BA"/>
    <w:rsid w:val="00113C35"/>
    <w:rsid w:val="0012196B"/>
    <w:rsid w:val="0013055C"/>
    <w:rsid w:val="0013166C"/>
    <w:rsid w:val="00134E94"/>
    <w:rsid w:val="0013583B"/>
    <w:rsid w:val="00136CE1"/>
    <w:rsid w:val="0018574B"/>
    <w:rsid w:val="00197A64"/>
    <w:rsid w:val="00197DAA"/>
    <w:rsid w:val="001B0691"/>
    <w:rsid w:val="001B2B52"/>
    <w:rsid w:val="001D6942"/>
    <w:rsid w:val="001F0450"/>
    <w:rsid w:val="002129A4"/>
    <w:rsid w:val="0022323D"/>
    <w:rsid w:val="00234048"/>
    <w:rsid w:val="00240BD8"/>
    <w:rsid w:val="002765DA"/>
    <w:rsid w:val="002912AF"/>
    <w:rsid w:val="00291944"/>
    <w:rsid w:val="002B5E70"/>
    <w:rsid w:val="002D546A"/>
    <w:rsid w:val="003242F9"/>
    <w:rsid w:val="00364E58"/>
    <w:rsid w:val="0036683D"/>
    <w:rsid w:val="0037474C"/>
    <w:rsid w:val="00380AA8"/>
    <w:rsid w:val="003B46B3"/>
    <w:rsid w:val="003C572F"/>
    <w:rsid w:val="003D4DB4"/>
    <w:rsid w:val="003D7E9E"/>
    <w:rsid w:val="003E439A"/>
    <w:rsid w:val="00403B09"/>
    <w:rsid w:val="00411D9C"/>
    <w:rsid w:val="0041742D"/>
    <w:rsid w:val="00426CD0"/>
    <w:rsid w:val="004333B8"/>
    <w:rsid w:val="00447AEC"/>
    <w:rsid w:val="00450C42"/>
    <w:rsid w:val="00490089"/>
    <w:rsid w:val="004A4AE0"/>
    <w:rsid w:val="004A6C4D"/>
    <w:rsid w:val="004B5614"/>
    <w:rsid w:val="004C0C4E"/>
    <w:rsid w:val="004C33E7"/>
    <w:rsid w:val="004D559C"/>
    <w:rsid w:val="004F7108"/>
    <w:rsid w:val="00502DCB"/>
    <w:rsid w:val="005160EB"/>
    <w:rsid w:val="00540338"/>
    <w:rsid w:val="0054421B"/>
    <w:rsid w:val="0058221A"/>
    <w:rsid w:val="00591DED"/>
    <w:rsid w:val="005B1F21"/>
    <w:rsid w:val="005B6BB5"/>
    <w:rsid w:val="005C3B7E"/>
    <w:rsid w:val="005D4788"/>
    <w:rsid w:val="005F0059"/>
    <w:rsid w:val="005F60CF"/>
    <w:rsid w:val="005F7DAC"/>
    <w:rsid w:val="006128E4"/>
    <w:rsid w:val="006130C2"/>
    <w:rsid w:val="0061693E"/>
    <w:rsid w:val="00632DCF"/>
    <w:rsid w:val="006345CC"/>
    <w:rsid w:val="006531AF"/>
    <w:rsid w:val="00685B9C"/>
    <w:rsid w:val="00697289"/>
    <w:rsid w:val="006A2895"/>
    <w:rsid w:val="006E4BC6"/>
    <w:rsid w:val="0072248E"/>
    <w:rsid w:val="00735EB4"/>
    <w:rsid w:val="007646B7"/>
    <w:rsid w:val="007673AE"/>
    <w:rsid w:val="007705F7"/>
    <w:rsid w:val="00781EAF"/>
    <w:rsid w:val="007B1AC1"/>
    <w:rsid w:val="007C463C"/>
    <w:rsid w:val="007C6E17"/>
    <w:rsid w:val="007F12A5"/>
    <w:rsid w:val="007F3652"/>
    <w:rsid w:val="008113C9"/>
    <w:rsid w:val="0082117D"/>
    <w:rsid w:val="008263C7"/>
    <w:rsid w:val="00837E32"/>
    <w:rsid w:val="00840250"/>
    <w:rsid w:val="008431B9"/>
    <w:rsid w:val="00877913"/>
    <w:rsid w:val="00893CC3"/>
    <w:rsid w:val="008A7723"/>
    <w:rsid w:val="008C0560"/>
    <w:rsid w:val="008C7084"/>
    <w:rsid w:val="008E5A5F"/>
    <w:rsid w:val="008F5744"/>
    <w:rsid w:val="009030E9"/>
    <w:rsid w:val="009178F0"/>
    <w:rsid w:val="00955F83"/>
    <w:rsid w:val="009664B2"/>
    <w:rsid w:val="009B048E"/>
    <w:rsid w:val="009D386B"/>
    <w:rsid w:val="009D3E37"/>
    <w:rsid w:val="009E1038"/>
    <w:rsid w:val="00A5146C"/>
    <w:rsid w:val="00A52A5E"/>
    <w:rsid w:val="00A70F7E"/>
    <w:rsid w:val="00A94787"/>
    <w:rsid w:val="00AA7660"/>
    <w:rsid w:val="00AA7B9F"/>
    <w:rsid w:val="00AB11DD"/>
    <w:rsid w:val="00AE308B"/>
    <w:rsid w:val="00AE3F33"/>
    <w:rsid w:val="00AE4B7D"/>
    <w:rsid w:val="00AF6266"/>
    <w:rsid w:val="00B02369"/>
    <w:rsid w:val="00B04459"/>
    <w:rsid w:val="00B15578"/>
    <w:rsid w:val="00B21703"/>
    <w:rsid w:val="00B26A97"/>
    <w:rsid w:val="00B40C6E"/>
    <w:rsid w:val="00B44974"/>
    <w:rsid w:val="00B6380D"/>
    <w:rsid w:val="00B64499"/>
    <w:rsid w:val="00B81A16"/>
    <w:rsid w:val="00B93DA6"/>
    <w:rsid w:val="00B94920"/>
    <w:rsid w:val="00BA4F8A"/>
    <w:rsid w:val="00BB2320"/>
    <w:rsid w:val="00BB4176"/>
    <w:rsid w:val="00BB7A4D"/>
    <w:rsid w:val="00BD28CB"/>
    <w:rsid w:val="00BE02E6"/>
    <w:rsid w:val="00BE7169"/>
    <w:rsid w:val="00C51794"/>
    <w:rsid w:val="00C701F1"/>
    <w:rsid w:val="00C724D5"/>
    <w:rsid w:val="00CA1840"/>
    <w:rsid w:val="00CA6520"/>
    <w:rsid w:val="00CE4951"/>
    <w:rsid w:val="00CE57DD"/>
    <w:rsid w:val="00CF20CA"/>
    <w:rsid w:val="00D15DFF"/>
    <w:rsid w:val="00D4645C"/>
    <w:rsid w:val="00D813D1"/>
    <w:rsid w:val="00DC28A5"/>
    <w:rsid w:val="00DE27EF"/>
    <w:rsid w:val="00E0691E"/>
    <w:rsid w:val="00E23C2F"/>
    <w:rsid w:val="00E4601C"/>
    <w:rsid w:val="00E72A59"/>
    <w:rsid w:val="00EA75B0"/>
    <w:rsid w:val="00ED4357"/>
    <w:rsid w:val="00EE08C4"/>
    <w:rsid w:val="00EE1322"/>
    <w:rsid w:val="00F23302"/>
    <w:rsid w:val="00F52695"/>
    <w:rsid w:val="00F71173"/>
    <w:rsid w:val="00F967E2"/>
    <w:rsid w:val="00FA0A2C"/>
    <w:rsid w:val="00FA3F0F"/>
    <w:rsid w:val="00FB5ACE"/>
    <w:rsid w:val="00FC24E7"/>
    <w:rsid w:val="00FC7099"/>
    <w:rsid w:val="00FF0D7F"/>
    <w:rsid w:val="00FF539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1E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1EAF"/>
    <w:rPr>
      <w:rFonts w:ascii="Tahoma" w:hAnsi="Tahoma" w:cs="Tahoma"/>
      <w:sz w:val="16"/>
      <w:szCs w:val="16"/>
    </w:rPr>
  </w:style>
  <w:style w:type="paragraph" w:styleId="Encabezado">
    <w:name w:val="header"/>
    <w:basedOn w:val="Normal"/>
    <w:link w:val="EncabezadoCar"/>
    <w:uiPriority w:val="99"/>
    <w:unhideWhenUsed/>
    <w:rsid w:val="006128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28E4"/>
  </w:style>
  <w:style w:type="paragraph" w:styleId="Piedepgina">
    <w:name w:val="footer"/>
    <w:basedOn w:val="Normal"/>
    <w:link w:val="PiedepginaCar"/>
    <w:uiPriority w:val="99"/>
    <w:unhideWhenUsed/>
    <w:rsid w:val="006128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28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1E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1EAF"/>
    <w:rPr>
      <w:rFonts w:ascii="Tahoma" w:hAnsi="Tahoma" w:cs="Tahoma"/>
      <w:sz w:val="16"/>
      <w:szCs w:val="16"/>
    </w:rPr>
  </w:style>
  <w:style w:type="paragraph" w:styleId="Encabezado">
    <w:name w:val="header"/>
    <w:basedOn w:val="Normal"/>
    <w:link w:val="EncabezadoCar"/>
    <w:uiPriority w:val="99"/>
    <w:unhideWhenUsed/>
    <w:rsid w:val="006128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28E4"/>
  </w:style>
  <w:style w:type="paragraph" w:styleId="Piedepgina">
    <w:name w:val="footer"/>
    <w:basedOn w:val="Normal"/>
    <w:link w:val="PiedepginaCar"/>
    <w:uiPriority w:val="99"/>
    <w:unhideWhenUsed/>
    <w:rsid w:val="006128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2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20</Pages>
  <Words>9107</Words>
  <Characters>50089</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dc:creator>
  <cp:keywords/>
  <dc:description/>
  <cp:lastModifiedBy>Jorge Castro</cp:lastModifiedBy>
  <cp:revision>5</cp:revision>
  <cp:lastPrinted>2016-11-07T20:05:00Z</cp:lastPrinted>
  <dcterms:created xsi:type="dcterms:W3CDTF">2014-11-17T02:14:00Z</dcterms:created>
  <dcterms:modified xsi:type="dcterms:W3CDTF">2017-11-06T03:03:00Z</dcterms:modified>
</cp:coreProperties>
</file>